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DE68E" w14:textId="77B30AD8" w:rsidR="008C77DA" w:rsidRPr="0017358D" w:rsidRDefault="004D6FF5" w:rsidP="008C77DA">
      <w:pPr>
        <w:jc w:val="center"/>
        <w:rPr>
          <w:rFonts w:ascii="Calibri" w:hAnsi="Calibri"/>
          <w:b/>
          <w:i/>
        </w:rPr>
      </w:pPr>
      <w:r w:rsidRPr="0017358D">
        <w:rPr>
          <w:rFonts w:ascii="Calibri" w:hAnsi="Calibri"/>
          <w:b/>
          <w:i/>
          <w:noProof/>
        </w:rPr>
        <w:drawing>
          <wp:anchor distT="0" distB="0" distL="114300" distR="114300" simplePos="0" relativeHeight="251657216" behindDoc="0" locked="0" layoutInCell="1" allowOverlap="1" wp14:anchorId="772C1898" wp14:editId="71F2FDD5">
            <wp:simplePos x="0" y="0"/>
            <wp:positionH relativeFrom="column">
              <wp:posOffset>-405765</wp:posOffset>
            </wp:positionH>
            <wp:positionV relativeFrom="paragraph">
              <wp:posOffset>-446922</wp:posOffset>
            </wp:positionV>
            <wp:extent cx="6806565" cy="797560"/>
            <wp:effectExtent l="0" t="0" r="635" b="0"/>
            <wp:wrapThrough wrapText="bothSides">
              <wp:wrapPolygon edited="0">
                <wp:start x="0" y="0"/>
                <wp:lineTo x="0" y="20637"/>
                <wp:lineTo x="21521" y="20637"/>
                <wp:lineTo x="21521" y="0"/>
                <wp:lineTo x="0" y="0"/>
              </wp:wrapPolygon>
            </wp:wrapThrough>
            <wp:docPr id="13" name="Picture 6" descr="Description: VM Summer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VM Summer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656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C1C94" w:rsidRPr="0017358D">
        <w:rPr>
          <w:rFonts w:ascii="Calibri" w:hAnsi="Calibri"/>
          <w:b/>
          <w:i/>
        </w:rPr>
        <w:t xml:space="preserve"> </w:t>
      </w:r>
    </w:p>
    <w:p w14:paraId="5EE2B651" w14:textId="2AB408D7" w:rsidR="008C77DA" w:rsidRPr="0017358D" w:rsidRDefault="00AF2D83" w:rsidP="00A60CDE">
      <w:pPr>
        <w:jc w:val="center"/>
        <w:rPr>
          <w:rFonts w:ascii="Calibri" w:hAnsi="Calibri"/>
          <w:b/>
          <w:i/>
          <w:sz w:val="28"/>
        </w:rPr>
      </w:pPr>
      <w:r w:rsidRPr="0017358D">
        <w:rPr>
          <w:rFonts w:ascii="Calibri" w:hAnsi="Calibri"/>
          <w:noProof/>
        </w:rPr>
        <w:drawing>
          <wp:anchor distT="0" distB="0" distL="114300" distR="114300" simplePos="0" relativeHeight="251659264" behindDoc="0" locked="0" layoutInCell="1" allowOverlap="1" wp14:anchorId="64CEE05E" wp14:editId="6924A9E0">
            <wp:simplePos x="0" y="0"/>
            <wp:positionH relativeFrom="column">
              <wp:posOffset>127635</wp:posOffset>
            </wp:positionH>
            <wp:positionV relativeFrom="paragraph">
              <wp:posOffset>56323</wp:posOffset>
            </wp:positionV>
            <wp:extent cx="2095500" cy="1583690"/>
            <wp:effectExtent l="0" t="0" r="1270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5836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C77DA" w:rsidRPr="0017358D">
        <w:rPr>
          <w:rFonts w:ascii="Calibri" w:hAnsi="Calibri"/>
          <w:b/>
          <w:i/>
          <w:sz w:val="28"/>
        </w:rPr>
        <w:t>I</w:t>
      </w:r>
      <w:r w:rsidR="004F2E4F">
        <w:rPr>
          <w:rFonts w:ascii="Calibri" w:hAnsi="Calibri"/>
          <w:b/>
          <w:i/>
          <w:sz w:val="28"/>
        </w:rPr>
        <w:t>nterested</w:t>
      </w:r>
      <w:r w:rsidR="008C77DA" w:rsidRPr="0017358D">
        <w:rPr>
          <w:rFonts w:ascii="Calibri" w:hAnsi="Calibri"/>
          <w:b/>
          <w:i/>
          <w:sz w:val="28"/>
        </w:rPr>
        <w:t xml:space="preserve"> In 3 UVM Graduate Credits?</w:t>
      </w:r>
    </w:p>
    <w:p w14:paraId="3A792E5F" w14:textId="77777777" w:rsidR="008C77DA" w:rsidRPr="0017358D" w:rsidRDefault="008C77DA" w:rsidP="004D6FF5">
      <w:pPr>
        <w:ind w:right="-720"/>
        <w:jc w:val="center"/>
        <w:rPr>
          <w:rFonts w:ascii="Calibri" w:hAnsi="Calibri"/>
          <w:b/>
          <w:i/>
          <w:sz w:val="28"/>
        </w:rPr>
      </w:pPr>
    </w:p>
    <w:p w14:paraId="55F4D065" w14:textId="77777777" w:rsidR="008C77DA" w:rsidRPr="0017358D" w:rsidRDefault="008C77DA" w:rsidP="00A60CDE">
      <w:pPr>
        <w:jc w:val="center"/>
        <w:rPr>
          <w:rFonts w:ascii="Calibri" w:hAnsi="Calibri"/>
          <w:b/>
          <w:i/>
          <w:sz w:val="28"/>
        </w:rPr>
      </w:pPr>
      <w:r w:rsidRPr="0017358D">
        <w:rPr>
          <w:rFonts w:ascii="Calibri" w:hAnsi="Calibri"/>
          <w:b/>
          <w:i/>
          <w:sz w:val="28"/>
        </w:rPr>
        <w:t>Looking for an Online Summer Course?</w:t>
      </w:r>
    </w:p>
    <w:p w14:paraId="2BEBA363" w14:textId="77777777" w:rsidR="008C77DA" w:rsidRPr="0017358D" w:rsidRDefault="008C77DA" w:rsidP="00A60CDE">
      <w:pPr>
        <w:jc w:val="center"/>
        <w:rPr>
          <w:rFonts w:ascii="Calibri" w:hAnsi="Calibri"/>
          <w:b/>
          <w:i/>
          <w:sz w:val="28"/>
        </w:rPr>
      </w:pPr>
    </w:p>
    <w:p w14:paraId="200C55B9" w14:textId="487D46D0" w:rsidR="00502EB5" w:rsidRDefault="008C77DA" w:rsidP="00A60CDE">
      <w:pPr>
        <w:jc w:val="center"/>
        <w:rPr>
          <w:rFonts w:ascii="Calibri" w:hAnsi="Calibri"/>
          <w:b/>
          <w:i/>
          <w:sz w:val="28"/>
        </w:rPr>
      </w:pPr>
      <w:r w:rsidRPr="0017358D">
        <w:rPr>
          <w:rFonts w:ascii="Calibri" w:hAnsi="Calibri"/>
          <w:b/>
          <w:i/>
          <w:sz w:val="28"/>
        </w:rPr>
        <w:t>As attendees of the</w:t>
      </w:r>
      <w:r w:rsidR="00502EB5">
        <w:rPr>
          <w:rFonts w:ascii="Calibri" w:hAnsi="Calibri"/>
          <w:b/>
          <w:i/>
          <w:sz w:val="28"/>
        </w:rPr>
        <w:t xml:space="preserve"> 20</w:t>
      </w:r>
      <w:r w:rsidR="00D10129">
        <w:rPr>
          <w:rFonts w:ascii="Calibri" w:hAnsi="Calibri"/>
          <w:b/>
          <w:i/>
          <w:sz w:val="28"/>
        </w:rPr>
        <w:t>20</w:t>
      </w:r>
      <w:r w:rsidR="004F2E4F">
        <w:rPr>
          <w:rFonts w:ascii="Calibri" w:hAnsi="Calibri"/>
          <w:b/>
          <w:i/>
          <w:sz w:val="28"/>
        </w:rPr>
        <w:t xml:space="preserve"> BEST/</w:t>
      </w:r>
      <w:proofErr w:type="spellStart"/>
      <w:r w:rsidR="00564AD5">
        <w:rPr>
          <w:rFonts w:ascii="Calibri" w:hAnsi="Calibri"/>
          <w:b/>
          <w:i/>
          <w:sz w:val="28"/>
        </w:rPr>
        <w:t>VTmtss</w:t>
      </w:r>
      <w:proofErr w:type="spellEnd"/>
      <w:r w:rsidR="004F2E4F">
        <w:rPr>
          <w:rFonts w:ascii="Calibri" w:hAnsi="Calibri"/>
          <w:b/>
          <w:i/>
          <w:sz w:val="28"/>
        </w:rPr>
        <w:t xml:space="preserve"> </w:t>
      </w:r>
    </w:p>
    <w:p w14:paraId="40F5B7EE" w14:textId="14416B22" w:rsidR="004F2E4F" w:rsidRDefault="004F2E4F" w:rsidP="00A60CDE">
      <w:pPr>
        <w:jc w:val="center"/>
        <w:rPr>
          <w:rFonts w:ascii="Calibri" w:hAnsi="Calibri"/>
          <w:b/>
          <w:i/>
          <w:sz w:val="28"/>
        </w:rPr>
      </w:pPr>
      <w:r>
        <w:rPr>
          <w:rFonts w:ascii="Calibri" w:hAnsi="Calibri"/>
          <w:b/>
          <w:i/>
          <w:sz w:val="28"/>
        </w:rPr>
        <w:t>Summer Institute,</w:t>
      </w:r>
      <w:r w:rsidR="008C77DA" w:rsidRPr="0017358D">
        <w:rPr>
          <w:rFonts w:ascii="Calibri" w:hAnsi="Calibri"/>
          <w:b/>
          <w:i/>
          <w:sz w:val="28"/>
        </w:rPr>
        <w:t xml:space="preserve"> you are eligible to take the </w:t>
      </w:r>
    </w:p>
    <w:p w14:paraId="09E7C7A3" w14:textId="0D44258A" w:rsidR="008C77DA" w:rsidRDefault="008C77DA" w:rsidP="00A60CDE">
      <w:pPr>
        <w:jc w:val="center"/>
        <w:rPr>
          <w:rFonts w:ascii="Calibri" w:hAnsi="Calibri"/>
          <w:b/>
          <w:i/>
          <w:sz w:val="28"/>
        </w:rPr>
      </w:pPr>
      <w:r w:rsidRPr="0017358D">
        <w:rPr>
          <w:rFonts w:ascii="Calibri" w:hAnsi="Calibri"/>
          <w:b/>
          <w:i/>
          <w:sz w:val="28"/>
        </w:rPr>
        <w:t>BEST/MTSS</w:t>
      </w:r>
      <w:r w:rsidR="008F08B3">
        <w:rPr>
          <w:rFonts w:ascii="Calibri" w:hAnsi="Calibri"/>
          <w:b/>
          <w:i/>
          <w:sz w:val="28"/>
        </w:rPr>
        <w:t xml:space="preserve"> Summer</w:t>
      </w:r>
      <w:r w:rsidRPr="0017358D">
        <w:rPr>
          <w:rFonts w:ascii="Calibri" w:hAnsi="Calibri"/>
          <w:b/>
          <w:i/>
          <w:sz w:val="28"/>
        </w:rPr>
        <w:t xml:space="preserve"> Institute Course!</w:t>
      </w:r>
    </w:p>
    <w:p w14:paraId="4F3B728B" w14:textId="77777777" w:rsidR="009D1DFA" w:rsidRPr="0017358D" w:rsidRDefault="009D1DFA" w:rsidP="00A60CDE">
      <w:pPr>
        <w:jc w:val="center"/>
        <w:rPr>
          <w:rFonts w:ascii="Calibri" w:hAnsi="Calibri"/>
          <w:b/>
          <w:i/>
        </w:rPr>
      </w:pPr>
    </w:p>
    <w:p w14:paraId="244D9435" w14:textId="55D10AE1" w:rsidR="009D1DFA" w:rsidRPr="00375F6E" w:rsidRDefault="00142218" w:rsidP="0017358D">
      <w:pPr>
        <w:rPr>
          <w:rFonts w:ascii="Calibri" w:hAnsi="Calibri"/>
          <w:b/>
        </w:rPr>
      </w:pPr>
      <w:r>
        <w:rPr>
          <w:rFonts w:ascii="Calibri" w:hAnsi="Calibri"/>
          <w:b/>
          <w:noProof/>
        </w:rPr>
        <w:pict w14:anchorId="74F7F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fault Line" style="width:467.85pt;height:1.5pt;mso-width-percent:0;mso-height-percent:0;mso-width-percent:0;mso-height-percent:0" o:hrpct="0" o:hralign="center" o:hr="t">
            <v:imagedata r:id="rId8" o:title="Default Line"/>
          </v:shape>
        </w:pict>
      </w:r>
    </w:p>
    <w:p w14:paraId="3D13225B" w14:textId="1D0282CF" w:rsidR="0017358D" w:rsidRPr="009D1DFA" w:rsidRDefault="00A60CDE" w:rsidP="0017358D">
      <w:pPr>
        <w:rPr>
          <w:rFonts w:ascii="Calibri" w:hAnsi="Calibri"/>
          <w:bCs/>
          <w:sz w:val="27"/>
          <w:szCs w:val="27"/>
        </w:rPr>
      </w:pPr>
      <w:r w:rsidRPr="009D1DFA">
        <w:rPr>
          <w:rFonts w:ascii="Calibri" w:hAnsi="Calibri"/>
          <w:b/>
          <w:bCs/>
          <w:sz w:val="27"/>
          <w:szCs w:val="27"/>
        </w:rPr>
        <w:t xml:space="preserve">Title: </w:t>
      </w:r>
      <w:r w:rsidRPr="009D1DFA">
        <w:rPr>
          <w:rFonts w:ascii="Calibri" w:hAnsi="Calibri"/>
          <w:bCs/>
          <w:sz w:val="27"/>
          <w:szCs w:val="27"/>
        </w:rPr>
        <w:t>BEST/</w:t>
      </w:r>
      <w:proofErr w:type="spellStart"/>
      <w:r w:rsidR="00564AD5">
        <w:rPr>
          <w:rFonts w:ascii="Calibri" w:hAnsi="Calibri"/>
          <w:bCs/>
          <w:sz w:val="27"/>
          <w:szCs w:val="27"/>
        </w:rPr>
        <w:t>VTmtss</w:t>
      </w:r>
      <w:proofErr w:type="spellEnd"/>
      <w:r w:rsidRPr="009D1DFA">
        <w:rPr>
          <w:rFonts w:ascii="Calibri" w:hAnsi="Calibri"/>
          <w:bCs/>
          <w:sz w:val="27"/>
          <w:szCs w:val="27"/>
        </w:rPr>
        <w:t xml:space="preserve"> </w:t>
      </w:r>
      <w:r w:rsidR="00BD511D">
        <w:rPr>
          <w:rFonts w:ascii="Calibri" w:hAnsi="Calibri"/>
          <w:bCs/>
          <w:sz w:val="27"/>
          <w:szCs w:val="27"/>
        </w:rPr>
        <w:t xml:space="preserve">Summer </w:t>
      </w:r>
      <w:r w:rsidRPr="009D1DFA">
        <w:rPr>
          <w:rFonts w:ascii="Calibri" w:hAnsi="Calibri"/>
          <w:bCs/>
          <w:sz w:val="27"/>
          <w:szCs w:val="27"/>
        </w:rPr>
        <w:t>In</w:t>
      </w:r>
      <w:r w:rsidR="00BD511D">
        <w:rPr>
          <w:rFonts w:ascii="Calibri" w:hAnsi="Calibri"/>
          <w:bCs/>
          <w:sz w:val="27"/>
          <w:szCs w:val="27"/>
        </w:rPr>
        <w:t xml:space="preserve">stitute </w:t>
      </w:r>
      <w:r w:rsidR="00F26013">
        <w:rPr>
          <w:rFonts w:ascii="Calibri" w:hAnsi="Calibri"/>
          <w:bCs/>
          <w:sz w:val="27"/>
          <w:szCs w:val="27"/>
        </w:rPr>
        <w:t>‘</w:t>
      </w:r>
      <w:r w:rsidR="00D10129">
        <w:rPr>
          <w:rFonts w:ascii="Calibri" w:hAnsi="Calibri"/>
          <w:bCs/>
          <w:sz w:val="27"/>
          <w:szCs w:val="27"/>
        </w:rPr>
        <w:t>20</w:t>
      </w:r>
      <w:r w:rsidRPr="009D1DFA">
        <w:rPr>
          <w:rFonts w:ascii="Calibri" w:hAnsi="Calibri"/>
          <w:bCs/>
          <w:sz w:val="27"/>
          <w:szCs w:val="27"/>
        </w:rPr>
        <w:t xml:space="preserve"> (EDSP 295 </w:t>
      </w:r>
      <w:r w:rsidR="0017358D" w:rsidRPr="009D1DFA">
        <w:rPr>
          <w:rFonts w:ascii="Calibri" w:hAnsi="Calibri"/>
          <w:bCs/>
          <w:sz w:val="27"/>
          <w:szCs w:val="27"/>
        </w:rPr>
        <w:t>Z2</w:t>
      </w:r>
      <w:r w:rsidR="00BD511D">
        <w:rPr>
          <w:rFonts w:ascii="Calibri" w:hAnsi="Calibri"/>
          <w:bCs/>
          <w:sz w:val="27"/>
          <w:szCs w:val="27"/>
        </w:rPr>
        <w:t xml:space="preserve"> CRN: </w:t>
      </w:r>
      <w:r w:rsidR="00F26013" w:rsidRPr="00F26013">
        <w:rPr>
          <w:rFonts w:asciiTheme="majorHAnsi" w:hAnsiTheme="majorHAnsi" w:cstheme="majorHAnsi"/>
          <w:bCs/>
          <w:sz w:val="27"/>
          <w:szCs w:val="27"/>
        </w:rPr>
        <w:t>61293</w:t>
      </w:r>
      <w:r w:rsidR="0017358D" w:rsidRPr="00F26013">
        <w:rPr>
          <w:rFonts w:asciiTheme="majorHAnsi" w:hAnsiTheme="majorHAnsi" w:cstheme="majorHAnsi"/>
          <w:bCs/>
          <w:sz w:val="27"/>
          <w:szCs w:val="27"/>
        </w:rPr>
        <w:t xml:space="preserve"> </w:t>
      </w:r>
      <w:r w:rsidRPr="009D1DFA">
        <w:rPr>
          <w:rFonts w:ascii="Calibri" w:hAnsi="Calibri"/>
          <w:bCs/>
          <w:sz w:val="27"/>
          <w:szCs w:val="27"/>
        </w:rPr>
        <w:t>3 credits)</w:t>
      </w:r>
    </w:p>
    <w:p w14:paraId="2219CEA8" w14:textId="079A0F38" w:rsidR="0017358D" w:rsidRPr="009D1DFA" w:rsidRDefault="0017358D" w:rsidP="0017358D">
      <w:pPr>
        <w:rPr>
          <w:rFonts w:ascii="Calibri" w:eastAsia="Times New Roman" w:hAnsi="Calibri"/>
          <w:sz w:val="27"/>
          <w:szCs w:val="27"/>
        </w:rPr>
      </w:pPr>
      <w:r w:rsidRPr="009D1DFA">
        <w:rPr>
          <w:rFonts w:ascii="Calibri" w:hAnsi="Calibri"/>
          <w:b/>
          <w:bCs/>
          <w:sz w:val="27"/>
          <w:szCs w:val="27"/>
        </w:rPr>
        <w:t>Course Instructor:</w:t>
      </w:r>
      <w:r w:rsidRPr="009D1DFA">
        <w:rPr>
          <w:rFonts w:ascii="Calibri" w:hAnsi="Calibri"/>
          <w:bCs/>
          <w:sz w:val="27"/>
          <w:szCs w:val="27"/>
        </w:rPr>
        <w:t xml:space="preserve"> </w:t>
      </w:r>
      <w:r w:rsidR="008D65B9">
        <w:rPr>
          <w:rFonts w:ascii="Calibri" w:hAnsi="Calibri"/>
          <w:bCs/>
          <w:sz w:val="27"/>
          <w:szCs w:val="27"/>
        </w:rPr>
        <w:t>Winnie Looby</w:t>
      </w:r>
      <w:r w:rsidR="008F08B3">
        <w:rPr>
          <w:rFonts w:ascii="Calibri" w:hAnsi="Calibri"/>
          <w:bCs/>
          <w:sz w:val="27"/>
          <w:szCs w:val="27"/>
        </w:rPr>
        <w:t>, Ph.D.</w:t>
      </w:r>
    </w:p>
    <w:p w14:paraId="6060140A" w14:textId="77777777" w:rsidR="0017358D" w:rsidRPr="009D1DFA" w:rsidRDefault="0017358D" w:rsidP="0017358D">
      <w:pPr>
        <w:rPr>
          <w:rFonts w:ascii="Calibri" w:eastAsia="Times New Roman" w:hAnsi="Calibri"/>
          <w:sz w:val="27"/>
          <w:szCs w:val="27"/>
        </w:rPr>
      </w:pPr>
    </w:p>
    <w:p w14:paraId="7A368E59" w14:textId="4D8C712E" w:rsidR="0017358D" w:rsidRDefault="00A60CDE" w:rsidP="009D1DFA">
      <w:pPr>
        <w:widowControl w:val="0"/>
        <w:autoSpaceDE w:val="0"/>
        <w:autoSpaceDN w:val="0"/>
        <w:adjustRightInd w:val="0"/>
        <w:rPr>
          <w:rFonts w:ascii="Calibri" w:hAnsi="Calibri"/>
          <w:sz w:val="27"/>
          <w:szCs w:val="27"/>
        </w:rPr>
      </w:pPr>
      <w:r w:rsidRPr="009D1DFA">
        <w:rPr>
          <w:rFonts w:ascii="Calibri" w:hAnsi="Calibri"/>
          <w:b/>
          <w:bCs/>
          <w:sz w:val="27"/>
          <w:szCs w:val="27"/>
        </w:rPr>
        <w:t xml:space="preserve">Course Description: </w:t>
      </w:r>
      <w:r w:rsidR="0017358D" w:rsidRPr="009D1DFA">
        <w:rPr>
          <w:rFonts w:ascii="Calibri" w:hAnsi="Calibri"/>
          <w:sz w:val="27"/>
          <w:szCs w:val="27"/>
        </w:rPr>
        <w:t>This course will expose students to the components necessary to implement a successful Multi-Tiered System of Supports (MTSS) framework within their selected academic or social context area. Students will focus on developing and understanding the data, systems, and practices needed to maintain and sustain their research projects and action plans. Coursework and assignments start at the Summer Institute</w:t>
      </w:r>
      <w:r w:rsidR="008F08B3">
        <w:rPr>
          <w:rFonts w:ascii="Calibri" w:hAnsi="Calibri"/>
          <w:sz w:val="27"/>
          <w:szCs w:val="27"/>
        </w:rPr>
        <w:t xml:space="preserve"> (June 2</w:t>
      </w:r>
      <w:r w:rsidR="00462025">
        <w:rPr>
          <w:rFonts w:ascii="Calibri" w:hAnsi="Calibri"/>
          <w:sz w:val="27"/>
          <w:szCs w:val="27"/>
        </w:rPr>
        <w:t>2</w:t>
      </w:r>
      <w:r w:rsidR="008F08B3">
        <w:rPr>
          <w:rFonts w:ascii="Calibri" w:hAnsi="Calibri"/>
          <w:sz w:val="27"/>
          <w:szCs w:val="27"/>
        </w:rPr>
        <w:t>-2</w:t>
      </w:r>
      <w:r w:rsidR="00462025">
        <w:rPr>
          <w:rFonts w:ascii="Calibri" w:hAnsi="Calibri"/>
          <w:sz w:val="27"/>
          <w:szCs w:val="27"/>
        </w:rPr>
        <w:t>5</w:t>
      </w:r>
      <w:r w:rsidR="008F08B3">
        <w:rPr>
          <w:rFonts w:ascii="Calibri" w:hAnsi="Calibri"/>
          <w:sz w:val="27"/>
          <w:szCs w:val="27"/>
        </w:rPr>
        <w:t>)</w:t>
      </w:r>
      <w:r w:rsidR="0017358D" w:rsidRPr="009D1DFA">
        <w:rPr>
          <w:rFonts w:ascii="Calibri" w:hAnsi="Calibri"/>
          <w:sz w:val="27"/>
          <w:szCs w:val="27"/>
        </w:rPr>
        <w:t xml:space="preserve"> and continue through the su</w:t>
      </w:r>
      <w:r w:rsidR="00502EB5">
        <w:rPr>
          <w:rFonts w:ascii="Calibri" w:hAnsi="Calibri"/>
          <w:sz w:val="27"/>
          <w:szCs w:val="27"/>
        </w:rPr>
        <w:t xml:space="preserve">mmer </w:t>
      </w:r>
      <w:r w:rsidR="008F08B3">
        <w:rPr>
          <w:rFonts w:ascii="Calibri" w:hAnsi="Calibri"/>
          <w:sz w:val="27"/>
          <w:szCs w:val="27"/>
        </w:rPr>
        <w:t xml:space="preserve">(end date: August </w:t>
      </w:r>
      <w:r w:rsidR="00462025">
        <w:rPr>
          <w:rFonts w:ascii="Calibri" w:hAnsi="Calibri"/>
          <w:sz w:val="27"/>
          <w:szCs w:val="27"/>
        </w:rPr>
        <w:t>7</w:t>
      </w:r>
      <w:r w:rsidR="008F08B3">
        <w:rPr>
          <w:rFonts w:ascii="Calibri" w:hAnsi="Calibri"/>
          <w:sz w:val="27"/>
          <w:szCs w:val="27"/>
        </w:rPr>
        <w:t>, 20</w:t>
      </w:r>
      <w:r w:rsidR="00564AD5">
        <w:rPr>
          <w:rFonts w:ascii="Calibri" w:hAnsi="Calibri"/>
          <w:sz w:val="27"/>
          <w:szCs w:val="27"/>
        </w:rPr>
        <w:t>20</w:t>
      </w:r>
      <w:r w:rsidR="008F08B3">
        <w:rPr>
          <w:rFonts w:ascii="Calibri" w:hAnsi="Calibri"/>
          <w:sz w:val="27"/>
          <w:szCs w:val="27"/>
        </w:rPr>
        <w:t>).</w:t>
      </w:r>
    </w:p>
    <w:p w14:paraId="4BB3AEF7" w14:textId="77777777" w:rsidR="00802400" w:rsidRPr="00CC40E9" w:rsidRDefault="00802400" w:rsidP="009D1DFA">
      <w:pPr>
        <w:widowControl w:val="0"/>
        <w:autoSpaceDE w:val="0"/>
        <w:autoSpaceDN w:val="0"/>
        <w:adjustRightInd w:val="0"/>
        <w:rPr>
          <w:rFonts w:asciiTheme="majorHAnsi" w:hAnsiTheme="majorHAnsi"/>
          <w:sz w:val="27"/>
          <w:szCs w:val="27"/>
        </w:rPr>
      </w:pPr>
    </w:p>
    <w:p w14:paraId="474C28D9" w14:textId="19883053" w:rsidR="00802400" w:rsidRPr="00564AD5" w:rsidRDefault="00802400" w:rsidP="009D1DFA">
      <w:pPr>
        <w:widowControl w:val="0"/>
        <w:autoSpaceDE w:val="0"/>
        <w:autoSpaceDN w:val="0"/>
        <w:adjustRightInd w:val="0"/>
        <w:rPr>
          <w:rFonts w:asciiTheme="majorHAnsi" w:hAnsiTheme="majorHAnsi"/>
          <w:sz w:val="27"/>
          <w:szCs w:val="27"/>
          <w:lang w:val="fr-FR"/>
        </w:rPr>
      </w:pPr>
      <w:r w:rsidRPr="00564AD5">
        <w:rPr>
          <w:rFonts w:asciiTheme="majorHAnsi" w:hAnsiTheme="majorHAnsi"/>
          <w:b/>
          <w:sz w:val="27"/>
          <w:szCs w:val="27"/>
          <w:lang w:val="fr-FR"/>
        </w:rPr>
        <w:t xml:space="preserve">Course </w:t>
      </w:r>
      <w:proofErr w:type="gramStart"/>
      <w:r w:rsidRPr="00564AD5">
        <w:rPr>
          <w:rFonts w:asciiTheme="majorHAnsi" w:hAnsiTheme="majorHAnsi"/>
          <w:b/>
          <w:sz w:val="27"/>
          <w:szCs w:val="27"/>
          <w:lang w:val="fr-FR"/>
        </w:rPr>
        <w:t>Syllabus:</w:t>
      </w:r>
      <w:proofErr w:type="gramEnd"/>
      <w:r w:rsidRPr="00564AD5">
        <w:rPr>
          <w:rFonts w:asciiTheme="majorHAnsi" w:hAnsiTheme="majorHAnsi"/>
          <w:b/>
          <w:sz w:val="27"/>
          <w:szCs w:val="27"/>
          <w:lang w:val="fr-FR"/>
        </w:rPr>
        <w:t xml:space="preserve"> </w:t>
      </w:r>
      <w:hyperlink r:id="rId9" w:history="1">
        <w:r w:rsidR="00CC40E9" w:rsidRPr="00564AD5">
          <w:rPr>
            <w:rStyle w:val="Hyperlink"/>
            <w:rFonts w:asciiTheme="majorHAnsi" w:hAnsiTheme="majorHAnsi"/>
            <w:sz w:val="27"/>
            <w:szCs w:val="27"/>
            <w:lang w:val="fr-FR"/>
          </w:rPr>
          <w:t>https://www.pbisvermont.org/resource/bestmtss-summer-institute-course-syllabus/</w:t>
        </w:r>
      </w:hyperlink>
    </w:p>
    <w:p w14:paraId="09C8F974" w14:textId="77777777" w:rsidR="0017358D" w:rsidRPr="00564AD5" w:rsidRDefault="0017358D" w:rsidP="0017358D">
      <w:pPr>
        <w:rPr>
          <w:rFonts w:eastAsia="Times New Roman"/>
          <w:sz w:val="27"/>
          <w:szCs w:val="27"/>
          <w:lang w:val="fr-FR"/>
        </w:rPr>
      </w:pPr>
    </w:p>
    <w:p w14:paraId="299C872C" w14:textId="4FFCC4D8" w:rsidR="00DF33BD" w:rsidRPr="00560439" w:rsidRDefault="00E32098" w:rsidP="0017358D">
      <w:pPr>
        <w:rPr>
          <w:rFonts w:ascii="Calibri" w:hAnsi="Calibri"/>
          <w:b/>
          <w:bCs/>
          <w:sz w:val="27"/>
          <w:szCs w:val="27"/>
        </w:rPr>
      </w:pPr>
      <w:r w:rsidRPr="009D1DFA">
        <w:rPr>
          <w:rFonts w:ascii="Calibri" w:hAnsi="Calibri"/>
          <w:b/>
          <w:bCs/>
          <w:sz w:val="27"/>
          <w:szCs w:val="27"/>
        </w:rPr>
        <w:t>Summer Course Tuition</w:t>
      </w:r>
      <w:r w:rsidR="00075A03">
        <w:rPr>
          <w:rFonts w:ascii="Calibri" w:hAnsi="Calibri"/>
          <w:b/>
          <w:bCs/>
          <w:sz w:val="27"/>
          <w:szCs w:val="27"/>
        </w:rPr>
        <w:t xml:space="preserve"> (VT Residents)</w:t>
      </w:r>
      <w:r w:rsidRPr="009D1DFA">
        <w:rPr>
          <w:rFonts w:ascii="Calibri" w:hAnsi="Calibri"/>
          <w:b/>
          <w:bCs/>
          <w:sz w:val="27"/>
          <w:szCs w:val="27"/>
        </w:rPr>
        <w:t>: Approx. $1,</w:t>
      </w:r>
      <w:r w:rsidR="00075A03">
        <w:rPr>
          <w:rFonts w:ascii="Calibri" w:hAnsi="Calibri"/>
          <w:b/>
          <w:bCs/>
          <w:sz w:val="27"/>
          <w:szCs w:val="27"/>
        </w:rPr>
        <w:t>4</w:t>
      </w:r>
      <w:r w:rsidR="00B2785F">
        <w:rPr>
          <w:rFonts w:ascii="Calibri" w:hAnsi="Calibri"/>
          <w:b/>
          <w:bCs/>
          <w:sz w:val="27"/>
          <w:szCs w:val="27"/>
        </w:rPr>
        <w:t>64</w:t>
      </w:r>
      <w:bookmarkStart w:id="0" w:name="_GoBack"/>
      <w:bookmarkEnd w:id="0"/>
      <w:r w:rsidRPr="009D1DFA">
        <w:rPr>
          <w:rFonts w:ascii="Calibri" w:hAnsi="Calibri"/>
          <w:bCs/>
          <w:sz w:val="27"/>
          <w:szCs w:val="27"/>
        </w:rPr>
        <w:t xml:space="preserve"> </w:t>
      </w:r>
      <w:r w:rsidR="00502EB5">
        <w:rPr>
          <w:rFonts w:ascii="Calibri" w:hAnsi="Calibri"/>
          <w:bCs/>
          <w:sz w:val="27"/>
          <w:szCs w:val="27"/>
        </w:rPr>
        <w:t>(</w:t>
      </w:r>
      <w:r w:rsidRPr="009D1DFA">
        <w:rPr>
          <w:rFonts w:ascii="Calibri" w:hAnsi="Calibri"/>
          <w:bCs/>
          <w:color w:val="FF0000"/>
          <w:sz w:val="27"/>
          <w:szCs w:val="27"/>
        </w:rPr>
        <w:t>30% off regular UVM Tuition!</w:t>
      </w:r>
      <w:r w:rsidR="00502EB5">
        <w:rPr>
          <w:rFonts w:ascii="Calibri" w:hAnsi="Calibri"/>
          <w:bCs/>
          <w:color w:val="FF0000"/>
          <w:sz w:val="27"/>
          <w:szCs w:val="27"/>
        </w:rPr>
        <w:t>)</w:t>
      </w:r>
      <w:r w:rsidR="00502EB5">
        <w:rPr>
          <w:rFonts w:ascii="Calibri" w:hAnsi="Calibri"/>
          <w:bCs/>
          <w:sz w:val="27"/>
          <w:szCs w:val="27"/>
        </w:rPr>
        <w:t xml:space="preserve">. </w:t>
      </w:r>
      <w:r w:rsidRPr="009D1DFA">
        <w:rPr>
          <w:rFonts w:ascii="Calibri" w:hAnsi="Calibri"/>
          <w:bCs/>
          <w:sz w:val="27"/>
          <w:szCs w:val="27"/>
        </w:rPr>
        <w:t>This is in addition to the Institute registration fee</w:t>
      </w:r>
      <w:r w:rsidR="0017358D" w:rsidRPr="009D1DFA">
        <w:rPr>
          <w:rFonts w:ascii="Calibri" w:hAnsi="Calibri"/>
          <w:bCs/>
          <w:sz w:val="27"/>
          <w:szCs w:val="27"/>
        </w:rPr>
        <w:t>.</w:t>
      </w:r>
      <w:r w:rsidR="00DF33BD" w:rsidRPr="009D1DFA">
        <w:rPr>
          <w:rFonts w:ascii="Calibri" w:hAnsi="Calibri"/>
          <w:bCs/>
          <w:sz w:val="27"/>
          <w:szCs w:val="27"/>
        </w:rPr>
        <w:t xml:space="preserve"> Other fees may apply if taking another UVM summer course</w:t>
      </w:r>
      <w:r w:rsidR="0017358D" w:rsidRPr="009D1DFA">
        <w:rPr>
          <w:rFonts w:ascii="Calibri" w:hAnsi="Calibri"/>
          <w:bCs/>
          <w:sz w:val="27"/>
          <w:szCs w:val="27"/>
        </w:rPr>
        <w:t>.</w:t>
      </w:r>
    </w:p>
    <w:p w14:paraId="2159F699" w14:textId="77777777" w:rsidR="00CB5D88" w:rsidRPr="009D1DFA" w:rsidRDefault="00CB5D88" w:rsidP="0017358D">
      <w:pPr>
        <w:rPr>
          <w:rFonts w:ascii="Calibri" w:hAnsi="Calibri"/>
          <w:bCs/>
          <w:sz w:val="27"/>
          <w:szCs w:val="27"/>
        </w:rPr>
      </w:pPr>
    </w:p>
    <w:p w14:paraId="509E2F23" w14:textId="48801EA0" w:rsidR="008F08B3" w:rsidRPr="00EE35EF" w:rsidRDefault="008F08B3" w:rsidP="008F08B3">
      <w:pPr>
        <w:rPr>
          <w:rStyle w:val="apple-converted-space"/>
          <w:rFonts w:ascii="Calibri" w:hAnsi="Calibri"/>
          <w:color w:val="000000"/>
          <w:sz w:val="26"/>
          <w:szCs w:val="26"/>
        </w:rPr>
      </w:pPr>
      <w:r w:rsidRPr="00EE35EF">
        <w:rPr>
          <w:rFonts w:asciiTheme="majorHAnsi" w:hAnsiTheme="majorHAnsi" w:cstheme="majorHAnsi"/>
          <w:b/>
          <w:bCs/>
          <w:sz w:val="26"/>
          <w:szCs w:val="26"/>
        </w:rPr>
        <w:t xml:space="preserve">Registration: </w:t>
      </w:r>
      <w:r w:rsidRPr="00EE35EF">
        <w:rPr>
          <w:rFonts w:asciiTheme="majorHAnsi" w:hAnsiTheme="majorHAnsi" w:cstheme="majorHAnsi"/>
          <w:color w:val="000000"/>
          <w:sz w:val="26"/>
          <w:szCs w:val="26"/>
        </w:rPr>
        <w:t xml:space="preserve">While the </w:t>
      </w:r>
      <w:r w:rsidRPr="00D10129">
        <w:rPr>
          <w:rFonts w:asciiTheme="majorHAnsi" w:hAnsiTheme="majorHAnsi" w:cstheme="majorHAnsi"/>
          <w:color w:val="000000"/>
          <w:sz w:val="26"/>
          <w:szCs w:val="26"/>
          <w:highlight w:val="yellow"/>
        </w:rPr>
        <w:t>deadline to register for the graduate course is June 19</w:t>
      </w:r>
      <w:r>
        <w:rPr>
          <w:rFonts w:asciiTheme="majorHAnsi" w:hAnsiTheme="majorHAnsi" w:cstheme="majorHAnsi"/>
          <w:color w:val="000000"/>
          <w:sz w:val="26"/>
          <w:szCs w:val="26"/>
        </w:rPr>
        <w:t xml:space="preserve"> (click </w:t>
      </w:r>
      <w:hyperlink r:id="rId10" w:history="1">
        <w:r w:rsidRPr="008F08B3">
          <w:rPr>
            <w:rStyle w:val="Hyperlink"/>
            <w:rFonts w:asciiTheme="majorHAnsi" w:hAnsiTheme="majorHAnsi" w:cstheme="majorHAnsi"/>
            <w:sz w:val="26"/>
            <w:szCs w:val="26"/>
          </w:rPr>
          <w:t>here</w:t>
        </w:r>
      </w:hyperlink>
      <w:r>
        <w:rPr>
          <w:rFonts w:asciiTheme="majorHAnsi" w:hAnsiTheme="majorHAnsi" w:cstheme="majorHAnsi"/>
          <w:color w:val="000000"/>
          <w:sz w:val="26"/>
          <w:szCs w:val="26"/>
        </w:rPr>
        <w:t xml:space="preserve"> before June 19)</w:t>
      </w:r>
      <w:r w:rsidRPr="00EE35EF">
        <w:rPr>
          <w:rFonts w:asciiTheme="majorHAnsi" w:hAnsiTheme="majorHAnsi" w:cstheme="majorHAnsi"/>
          <w:color w:val="000000"/>
          <w:sz w:val="26"/>
          <w:szCs w:val="26"/>
        </w:rPr>
        <w:t>, there is</w:t>
      </w:r>
      <w:r w:rsidRPr="00EE35EF">
        <w:rPr>
          <w:rStyle w:val="apple-converted-space"/>
          <w:rFonts w:asciiTheme="majorHAnsi" w:hAnsiTheme="majorHAnsi" w:cstheme="majorHAnsi"/>
          <w:color w:val="000000"/>
          <w:sz w:val="26"/>
          <w:szCs w:val="26"/>
        </w:rPr>
        <w:t> </w:t>
      </w:r>
      <w:r w:rsidRPr="00EE35EF">
        <w:rPr>
          <w:rFonts w:asciiTheme="majorHAnsi" w:hAnsiTheme="majorHAnsi" w:cstheme="majorHAnsi"/>
          <w:b/>
          <w:bCs/>
          <w:color w:val="000000"/>
          <w:sz w:val="26"/>
          <w:szCs w:val="26"/>
        </w:rPr>
        <w:t>still a way to register up until</w:t>
      </w:r>
      <w:r>
        <w:rPr>
          <w:rFonts w:asciiTheme="majorHAnsi" w:hAnsiTheme="majorHAnsi" w:cstheme="majorHAnsi"/>
          <w:b/>
          <w:bCs/>
          <w:color w:val="000000"/>
          <w:sz w:val="26"/>
          <w:szCs w:val="26"/>
        </w:rPr>
        <w:t xml:space="preserve"> the end of day</w:t>
      </w:r>
      <w:r w:rsidRPr="00EE35EF">
        <w:rPr>
          <w:rFonts w:asciiTheme="majorHAnsi" w:hAnsiTheme="majorHAnsi" w:cstheme="majorHAnsi"/>
          <w:b/>
          <w:bCs/>
          <w:color w:val="000000"/>
          <w:sz w:val="26"/>
          <w:szCs w:val="26"/>
        </w:rPr>
        <w:t xml:space="preserve"> June </w:t>
      </w:r>
      <w:r w:rsidR="00462025">
        <w:rPr>
          <w:rFonts w:asciiTheme="majorHAnsi" w:hAnsiTheme="majorHAnsi" w:cstheme="majorHAnsi"/>
          <w:b/>
          <w:bCs/>
          <w:color w:val="000000"/>
          <w:sz w:val="26"/>
          <w:szCs w:val="26"/>
        </w:rPr>
        <w:t>22</w:t>
      </w:r>
      <w:r w:rsidR="00462025" w:rsidRPr="00462025">
        <w:rPr>
          <w:rFonts w:asciiTheme="majorHAnsi" w:hAnsiTheme="majorHAnsi" w:cstheme="majorHAnsi"/>
          <w:b/>
          <w:bCs/>
          <w:color w:val="000000"/>
          <w:sz w:val="26"/>
          <w:szCs w:val="26"/>
          <w:vertAlign w:val="superscript"/>
        </w:rPr>
        <w:t>nd</w:t>
      </w:r>
      <w:r w:rsidR="00462025">
        <w:rPr>
          <w:rFonts w:asciiTheme="majorHAnsi" w:hAnsiTheme="majorHAnsi" w:cstheme="majorHAnsi"/>
          <w:b/>
          <w:bCs/>
          <w:color w:val="000000"/>
          <w:sz w:val="26"/>
          <w:szCs w:val="26"/>
        </w:rPr>
        <w:t xml:space="preserve"> </w:t>
      </w:r>
      <w:r w:rsidRPr="00EE35EF">
        <w:rPr>
          <w:rStyle w:val="apple-converted-space"/>
          <w:rFonts w:asciiTheme="majorHAnsi" w:hAnsiTheme="majorHAnsi" w:cstheme="majorHAnsi"/>
          <w:color w:val="000000"/>
          <w:sz w:val="26"/>
          <w:szCs w:val="26"/>
        </w:rPr>
        <w:t> </w:t>
      </w:r>
      <w:r w:rsidRPr="00EE35EF">
        <w:rPr>
          <w:rFonts w:asciiTheme="majorHAnsi" w:hAnsiTheme="majorHAnsi" w:cstheme="majorHAnsi"/>
          <w:color w:val="000000"/>
          <w:sz w:val="26"/>
          <w:szCs w:val="26"/>
        </w:rPr>
        <w:t xml:space="preserve">(the first day of the Institute). If </w:t>
      </w:r>
      <w:r w:rsidR="001544F3">
        <w:rPr>
          <w:rFonts w:asciiTheme="majorHAnsi" w:hAnsiTheme="majorHAnsi" w:cstheme="majorHAnsi"/>
          <w:color w:val="000000"/>
          <w:sz w:val="26"/>
          <w:szCs w:val="26"/>
        </w:rPr>
        <w:t xml:space="preserve">it’s after June 19 and </w:t>
      </w:r>
      <w:r w:rsidRPr="00EE35EF">
        <w:rPr>
          <w:rFonts w:asciiTheme="majorHAnsi" w:hAnsiTheme="majorHAnsi" w:cstheme="majorHAnsi"/>
          <w:color w:val="000000"/>
          <w:sz w:val="26"/>
          <w:szCs w:val="26"/>
        </w:rPr>
        <w:t>you already have a UVM NetID, simply</w:t>
      </w:r>
      <w:r w:rsidRPr="00EE35EF">
        <w:rPr>
          <w:rStyle w:val="apple-converted-space"/>
          <w:rFonts w:asciiTheme="majorHAnsi" w:hAnsiTheme="majorHAnsi" w:cstheme="majorHAnsi"/>
          <w:color w:val="000000"/>
          <w:sz w:val="26"/>
          <w:szCs w:val="26"/>
        </w:rPr>
        <w:t> </w:t>
      </w:r>
      <w:r>
        <w:rPr>
          <w:rFonts w:asciiTheme="majorHAnsi" w:hAnsiTheme="majorHAnsi" w:cstheme="majorHAnsi"/>
          <w:b/>
          <w:bCs/>
          <w:color w:val="000000"/>
          <w:sz w:val="26"/>
          <w:szCs w:val="26"/>
        </w:rPr>
        <w:t>email</w:t>
      </w:r>
      <w:r w:rsidRPr="00EE35EF">
        <w:rPr>
          <w:rFonts w:asciiTheme="majorHAnsi" w:hAnsiTheme="majorHAnsi" w:cstheme="majorHAnsi"/>
          <w:b/>
          <w:bCs/>
          <w:color w:val="000000"/>
          <w:sz w:val="26"/>
          <w:szCs w:val="26"/>
        </w:rPr>
        <w:t xml:space="preserve"> </w:t>
      </w:r>
      <w:r>
        <w:rPr>
          <w:rFonts w:asciiTheme="majorHAnsi" w:hAnsiTheme="majorHAnsi" w:cstheme="majorHAnsi"/>
          <w:b/>
          <w:bCs/>
          <w:color w:val="000000"/>
          <w:sz w:val="26"/>
          <w:szCs w:val="26"/>
        </w:rPr>
        <w:t>Winnie</w:t>
      </w:r>
      <w:r w:rsidRPr="00EE35EF">
        <w:rPr>
          <w:rFonts w:asciiTheme="majorHAnsi" w:hAnsiTheme="majorHAnsi" w:cstheme="majorHAnsi"/>
          <w:b/>
          <w:bCs/>
          <w:color w:val="000000"/>
          <w:sz w:val="26"/>
          <w:szCs w:val="26"/>
        </w:rPr>
        <w:t xml:space="preserve"> your NetID</w:t>
      </w:r>
      <w:r w:rsidRPr="00EE35EF">
        <w:rPr>
          <w:rStyle w:val="apple-converted-space"/>
          <w:rFonts w:asciiTheme="majorHAnsi" w:hAnsiTheme="majorHAnsi" w:cstheme="majorHAnsi"/>
          <w:color w:val="000000"/>
          <w:sz w:val="26"/>
          <w:szCs w:val="26"/>
        </w:rPr>
        <w:t> </w:t>
      </w:r>
      <w:r w:rsidRPr="00EE35EF">
        <w:rPr>
          <w:rFonts w:asciiTheme="majorHAnsi" w:hAnsiTheme="majorHAnsi" w:cstheme="majorHAnsi"/>
          <w:color w:val="000000"/>
          <w:sz w:val="26"/>
          <w:szCs w:val="26"/>
        </w:rPr>
        <w:t xml:space="preserve">and she can add you </w:t>
      </w:r>
      <w:r w:rsidR="001544F3">
        <w:rPr>
          <w:rFonts w:asciiTheme="majorHAnsi" w:hAnsiTheme="majorHAnsi" w:cstheme="majorHAnsi"/>
          <w:color w:val="000000"/>
          <w:sz w:val="26"/>
          <w:szCs w:val="26"/>
        </w:rPr>
        <w:t>to the course</w:t>
      </w:r>
      <w:r w:rsidRPr="00EE35EF">
        <w:rPr>
          <w:rFonts w:asciiTheme="majorHAnsi" w:hAnsiTheme="majorHAnsi" w:cstheme="majorHAnsi"/>
          <w:color w:val="000000"/>
          <w:sz w:val="26"/>
          <w:szCs w:val="26"/>
        </w:rPr>
        <w:t xml:space="preserve">. If you do not have a UVM NetID but would like to register for the course, </w:t>
      </w:r>
      <w:r w:rsidRPr="00EE35EF">
        <w:rPr>
          <w:rFonts w:asciiTheme="majorHAnsi" w:hAnsiTheme="majorHAnsi" w:cstheme="majorHAnsi"/>
          <w:sz w:val="26"/>
          <w:szCs w:val="26"/>
        </w:rPr>
        <w:t>please fill out the online pre-registration/application form</w:t>
      </w:r>
      <w:r w:rsidRPr="00EE35EF">
        <w:rPr>
          <w:rStyle w:val="apple-converted-space"/>
          <w:rFonts w:asciiTheme="majorHAnsi" w:hAnsiTheme="majorHAnsi" w:cstheme="majorHAnsi"/>
          <w:color w:val="000000"/>
          <w:sz w:val="26"/>
          <w:szCs w:val="26"/>
        </w:rPr>
        <w:t> </w:t>
      </w:r>
      <w:r w:rsidRPr="00EE35EF">
        <w:rPr>
          <w:rFonts w:ascii="Calibri" w:hAnsi="Calibri"/>
          <w:color w:val="000000"/>
          <w:sz w:val="26"/>
          <w:szCs w:val="26"/>
        </w:rPr>
        <w:t>at: </w:t>
      </w:r>
      <w:hyperlink r:id="rId11" w:history="1">
        <w:r w:rsidRPr="00EE35EF">
          <w:rPr>
            <w:rStyle w:val="Hyperlink"/>
            <w:rFonts w:ascii="Calibri" w:hAnsi="Calibri"/>
            <w:color w:val="954F72"/>
            <w:sz w:val="26"/>
            <w:szCs w:val="26"/>
          </w:rPr>
          <w:t>www.learn.uvm.edu/pre-registration</w:t>
        </w:r>
      </w:hyperlink>
      <w:r w:rsidRPr="00EE35EF">
        <w:rPr>
          <w:rFonts w:ascii="Calibri" w:hAnsi="Calibri"/>
          <w:color w:val="000000"/>
          <w:sz w:val="26"/>
          <w:szCs w:val="26"/>
        </w:rPr>
        <w:t>. Within 1-2 business days, you will receive an email from the Registrar’s office with further instructions on how to register for the class and your NetID. When you receive this, please</w:t>
      </w:r>
      <w:r w:rsidRPr="00EE35EF">
        <w:rPr>
          <w:rStyle w:val="apple-converted-space"/>
          <w:rFonts w:ascii="Calibri" w:hAnsi="Calibri"/>
          <w:color w:val="000000"/>
          <w:sz w:val="26"/>
          <w:szCs w:val="26"/>
        </w:rPr>
        <w:t> </w:t>
      </w:r>
      <w:r w:rsidRPr="00EE35EF">
        <w:rPr>
          <w:rFonts w:ascii="Calibri" w:hAnsi="Calibri"/>
          <w:b/>
          <w:bCs/>
          <w:color w:val="000000"/>
          <w:sz w:val="26"/>
          <w:szCs w:val="26"/>
        </w:rPr>
        <w:t xml:space="preserve">send along your NetID to </w:t>
      </w:r>
      <w:r>
        <w:rPr>
          <w:rFonts w:ascii="Calibri" w:hAnsi="Calibri"/>
          <w:b/>
          <w:bCs/>
          <w:color w:val="000000"/>
          <w:sz w:val="26"/>
          <w:szCs w:val="26"/>
        </w:rPr>
        <w:t>Winnie</w:t>
      </w:r>
      <w:r w:rsidRPr="00EE35EF">
        <w:rPr>
          <w:rFonts w:ascii="Calibri" w:hAnsi="Calibri"/>
          <w:b/>
          <w:bCs/>
          <w:color w:val="000000"/>
          <w:sz w:val="26"/>
          <w:szCs w:val="26"/>
        </w:rPr>
        <w:t xml:space="preserve"> </w:t>
      </w:r>
      <w:r w:rsidRPr="00EE35EF">
        <w:rPr>
          <w:rFonts w:ascii="Calibri" w:hAnsi="Calibri"/>
          <w:color w:val="000000"/>
          <w:sz w:val="26"/>
          <w:szCs w:val="26"/>
        </w:rPr>
        <w:t>and she will register you</w:t>
      </w:r>
      <w:r w:rsidR="001544F3">
        <w:rPr>
          <w:rFonts w:ascii="Calibri" w:hAnsi="Calibri"/>
          <w:color w:val="000000"/>
          <w:sz w:val="26"/>
          <w:szCs w:val="26"/>
        </w:rPr>
        <w:t>.</w:t>
      </w:r>
    </w:p>
    <w:p w14:paraId="57938F2B" w14:textId="77777777" w:rsidR="00AF2D83" w:rsidRPr="00375F6E" w:rsidRDefault="00AF2D83" w:rsidP="00560439">
      <w:pPr>
        <w:rPr>
          <w:rFonts w:ascii="Calibri" w:hAnsi="Calibri"/>
          <w:b/>
          <w:bCs/>
          <w:color w:val="000000" w:themeColor="text1"/>
          <w:sz w:val="27"/>
          <w:szCs w:val="27"/>
        </w:rPr>
      </w:pPr>
    </w:p>
    <w:p w14:paraId="00FB665F" w14:textId="584F6D83" w:rsidR="0017358D" w:rsidRPr="009D1DFA" w:rsidRDefault="00E32098" w:rsidP="008F08B3">
      <w:pPr>
        <w:jc w:val="center"/>
        <w:rPr>
          <w:rFonts w:ascii="Calibri" w:hAnsi="Calibri"/>
          <w:sz w:val="27"/>
          <w:szCs w:val="27"/>
        </w:rPr>
      </w:pPr>
      <w:r w:rsidRPr="009D1DFA">
        <w:rPr>
          <w:rFonts w:ascii="Calibri" w:hAnsi="Calibri"/>
          <w:b/>
          <w:sz w:val="27"/>
          <w:szCs w:val="27"/>
        </w:rPr>
        <w:t xml:space="preserve">Questions: </w:t>
      </w:r>
      <w:r w:rsidR="0017358D" w:rsidRPr="009D1DFA">
        <w:rPr>
          <w:rFonts w:ascii="Calibri" w:hAnsi="Calibri"/>
          <w:sz w:val="27"/>
          <w:szCs w:val="27"/>
        </w:rPr>
        <w:t>Please c</w:t>
      </w:r>
      <w:r w:rsidRPr="009D1DFA">
        <w:rPr>
          <w:rFonts w:ascii="Calibri" w:hAnsi="Calibri"/>
          <w:sz w:val="27"/>
          <w:szCs w:val="27"/>
        </w:rPr>
        <w:t xml:space="preserve">ontact </w:t>
      </w:r>
      <w:r w:rsidR="008F08B3">
        <w:rPr>
          <w:rFonts w:ascii="Calibri" w:hAnsi="Calibri"/>
          <w:sz w:val="27"/>
          <w:szCs w:val="27"/>
        </w:rPr>
        <w:t xml:space="preserve">Winnie Looby at </w:t>
      </w:r>
      <w:r w:rsidR="008F08B3" w:rsidRPr="008F08B3">
        <w:rPr>
          <w:rFonts w:ascii="Calibri" w:hAnsi="Calibri"/>
          <w:sz w:val="27"/>
          <w:szCs w:val="27"/>
        </w:rPr>
        <w:t>Winnie.Looby@uvm.edu</w:t>
      </w:r>
    </w:p>
    <w:sectPr w:rsidR="0017358D" w:rsidRPr="009D1DFA" w:rsidSect="00F26013">
      <w:pgSz w:w="12240" w:h="15840"/>
      <w:pgMar w:top="612" w:right="1440" w:bottom="1152" w:left="1440" w:header="720" w:footer="720" w:gutter="0"/>
      <w:pgBorders w:offsetFrom="page">
        <w:top w:val="single" w:sz="4" w:space="31" w:color="auto"/>
        <w:left w:val="single" w:sz="4" w:space="31" w:color="auto"/>
        <w:bottom w:val="single" w:sz="4" w:space="31" w:color="auto"/>
        <w:right w:val="single" w:sz="4" w:space="31"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A6C33"/>
    <w:multiLevelType w:val="hybridMultilevel"/>
    <w:tmpl w:val="4484F844"/>
    <w:lvl w:ilvl="0" w:tplc="B96A9F60">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91CA6"/>
    <w:multiLevelType w:val="hybridMultilevel"/>
    <w:tmpl w:val="A4B65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3750F"/>
    <w:multiLevelType w:val="hybridMultilevel"/>
    <w:tmpl w:val="FE9060BA"/>
    <w:lvl w:ilvl="0" w:tplc="1DD837D4">
      <w:start w:val="3"/>
      <w:numFmt w:val="bullet"/>
      <w:lvlText w:val=""/>
      <w:lvlJc w:val="left"/>
      <w:pPr>
        <w:ind w:left="360" w:hanging="360"/>
      </w:pPr>
      <w:rPr>
        <w:rFonts w:ascii="Wingdings" w:eastAsia="Symbol"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B6057B"/>
    <w:multiLevelType w:val="hybridMultilevel"/>
    <w:tmpl w:val="FB56D916"/>
    <w:lvl w:ilvl="0" w:tplc="B96A9F60">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63EA2"/>
    <w:multiLevelType w:val="hybridMultilevel"/>
    <w:tmpl w:val="4484F844"/>
    <w:lvl w:ilvl="0" w:tplc="B96A9F60">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1184C"/>
    <w:multiLevelType w:val="hybridMultilevel"/>
    <w:tmpl w:val="B78AD128"/>
    <w:lvl w:ilvl="0" w:tplc="10248740">
      <w:start w:val="1"/>
      <w:numFmt w:val="decimal"/>
      <w:lvlText w:val="(%1)"/>
      <w:lvlJc w:val="left"/>
      <w:pPr>
        <w:ind w:left="360" w:hanging="360"/>
      </w:pPr>
      <w:rPr>
        <w:rFonts w:ascii="Palatino" w:hAnsi="Palatino" w:hint="default"/>
        <w:sz w:val="24"/>
      </w:rPr>
    </w:lvl>
    <w:lvl w:ilvl="1" w:tplc="5C3AB37A">
      <w:start w:val="1"/>
      <w:numFmt w:val="lowerLetter"/>
      <w:lvlText w:val="(%2)"/>
      <w:lvlJc w:val="left"/>
      <w:pPr>
        <w:ind w:left="1040" w:hanging="68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5D512DA6"/>
    <w:multiLevelType w:val="hybridMultilevel"/>
    <w:tmpl w:val="0900C9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F40892"/>
    <w:multiLevelType w:val="hybridMultilevel"/>
    <w:tmpl w:val="FB56D916"/>
    <w:lvl w:ilvl="0" w:tplc="B96A9F60">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66249B"/>
    <w:multiLevelType w:val="hybridMultilevel"/>
    <w:tmpl w:val="2A00C59A"/>
    <w:lvl w:ilvl="0" w:tplc="B96A9F60">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EC0C62"/>
    <w:multiLevelType w:val="hybridMultilevel"/>
    <w:tmpl w:val="97DA0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6C5FD4"/>
    <w:multiLevelType w:val="hybridMultilevel"/>
    <w:tmpl w:val="293C31C2"/>
    <w:lvl w:ilvl="0" w:tplc="1DD837D4">
      <w:start w:val="3"/>
      <w:numFmt w:val="bullet"/>
      <w:lvlText w:val=""/>
      <w:lvlJc w:val="left"/>
      <w:pPr>
        <w:ind w:left="360" w:hanging="360"/>
      </w:pPr>
      <w:rPr>
        <w:rFonts w:ascii="Wingdings" w:eastAsia="Symbol"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9"/>
  </w:num>
  <w:num w:numId="5">
    <w:abstractNumId w:val="10"/>
  </w:num>
  <w:num w:numId="6">
    <w:abstractNumId w:val="3"/>
  </w:num>
  <w:num w:numId="7">
    <w:abstractNumId w:val="7"/>
  </w:num>
  <w:num w:numId="8">
    <w:abstractNumId w:val="0"/>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DB"/>
    <w:rsid w:val="00012654"/>
    <w:rsid w:val="00024CC8"/>
    <w:rsid w:val="00075A03"/>
    <w:rsid w:val="00142218"/>
    <w:rsid w:val="001544F3"/>
    <w:rsid w:val="0017075D"/>
    <w:rsid w:val="0017358D"/>
    <w:rsid w:val="001A3122"/>
    <w:rsid w:val="00211052"/>
    <w:rsid w:val="00267AC2"/>
    <w:rsid w:val="00277438"/>
    <w:rsid w:val="003031B9"/>
    <w:rsid w:val="003256EC"/>
    <w:rsid w:val="00375F6E"/>
    <w:rsid w:val="00383CF5"/>
    <w:rsid w:val="00393057"/>
    <w:rsid w:val="003E2A7F"/>
    <w:rsid w:val="00437F9B"/>
    <w:rsid w:val="004440B1"/>
    <w:rsid w:val="00462025"/>
    <w:rsid w:val="0049199D"/>
    <w:rsid w:val="00491AED"/>
    <w:rsid w:val="004D6FF5"/>
    <w:rsid w:val="004F2E4F"/>
    <w:rsid w:val="00502EB5"/>
    <w:rsid w:val="00530CA8"/>
    <w:rsid w:val="00533F8E"/>
    <w:rsid w:val="00560439"/>
    <w:rsid w:val="00564AD5"/>
    <w:rsid w:val="005863D7"/>
    <w:rsid w:val="005C4769"/>
    <w:rsid w:val="005D2A1E"/>
    <w:rsid w:val="00604E8D"/>
    <w:rsid w:val="00615E75"/>
    <w:rsid w:val="0062624C"/>
    <w:rsid w:val="006B1105"/>
    <w:rsid w:val="00770243"/>
    <w:rsid w:val="007E7B17"/>
    <w:rsid w:val="00802400"/>
    <w:rsid w:val="008C77DA"/>
    <w:rsid w:val="008D65B9"/>
    <w:rsid w:val="008F08B3"/>
    <w:rsid w:val="008F26DC"/>
    <w:rsid w:val="00914521"/>
    <w:rsid w:val="009D1DFA"/>
    <w:rsid w:val="00A30B60"/>
    <w:rsid w:val="00A32271"/>
    <w:rsid w:val="00A60CDE"/>
    <w:rsid w:val="00A651F6"/>
    <w:rsid w:val="00AF2D83"/>
    <w:rsid w:val="00B2785F"/>
    <w:rsid w:val="00BA3D97"/>
    <w:rsid w:val="00BD511D"/>
    <w:rsid w:val="00CB5D88"/>
    <w:rsid w:val="00CC1C94"/>
    <w:rsid w:val="00CC40E9"/>
    <w:rsid w:val="00D10129"/>
    <w:rsid w:val="00D44E3F"/>
    <w:rsid w:val="00DF33BD"/>
    <w:rsid w:val="00E07CDB"/>
    <w:rsid w:val="00E32098"/>
    <w:rsid w:val="00F26013"/>
    <w:rsid w:val="00F72465"/>
    <w:rsid w:val="00FF1D88"/>
    <w:rsid w:val="00FF4BE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A5B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536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E42"/>
    <w:pPr>
      <w:ind w:left="720"/>
      <w:contextualSpacing/>
    </w:pPr>
  </w:style>
  <w:style w:type="character" w:styleId="Hyperlink">
    <w:name w:val="Hyperlink"/>
    <w:rsid w:val="00E07CDB"/>
    <w:rPr>
      <w:color w:val="0000FF"/>
      <w:u w:val="single"/>
    </w:rPr>
  </w:style>
  <w:style w:type="table" w:styleId="TableGrid">
    <w:name w:val="Table Grid"/>
    <w:basedOn w:val="TableNormal"/>
    <w:rsid w:val="00A536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B413AF"/>
    <w:rPr>
      <w:color w:val="800080"/>
      <w:u w:val="single"/>
    </w:rPr>
  </w:style>
  <w:style w:type="paragraph" w:styleId="BalloonText">
    <w:name w:val="Balloon Text"/>
    <w:basedOn w:val="Normal"/>
    <w:link w:val="BalloonTextChar"/>
    <w:semiHidden/>
    <w:unhideWhenUsed/>
    <w:rsid w:val="008D65B9"/>
    <w:rPr>
      <w:rFonts w:ascii="Times New Roman" w:hAnsi="Times New Roman"/>
      <w:sz w:val="18"/>
      <w:szCs w:val="18"/>
    </w:rPr>
  </w:style>
  <w:style w:type="character" w:customStyle="1" w:styleId="BalloonTextChar">
    <w:name w:val="Balloon Text Char"/>
    <w:basedOn w:val="DefaultParagraphFont"/>
    <w:link w:val="BalloonText"/>
    <w:semiHidden/>
    <w:rsid w:val="008D65B9"/>
    <w:rPr>
      <w:rFonts w:ascii="Times New Roman" w:hAnsi="Times New Roman"/>
      <w:sz w:val="18"/>
      <w:szCs w:val="18"/>
    </w:rPr>
  </w:style>
  <w:style w:type="character" w:customStyle="1" w:styleId="apple-converted-space">
    <w:name w:val="apple-converted-space"/>
    <w:basedOn w:val="DefaultParagraphFont"/>
    <w:rsid w:val="008F08B3"/>
  </w:style>
  <w:style w:type="character" w:styleId="UnresolvedMention">
    <w:name w:val="Unresolved Mention"/>
    <w:basedOn w:val="DefaultParagraphFont"/>
    <w:rsid w:val="008F0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59312">
      <w:bodyDiv w:val="1"/>
      <w:marLeft w:val="0"/>
      <w:marRight w:val="0"/>
      <w:marTop w:val="0"/>
      <w:marBottom w:val="0"/>
      <w:divBdr>
        <w:top w:val="none" w:sz="0" w:space="0" w:color="auto"/>
        <w:left w:val="none" w:sz="0" w:space="0" w:color="auto"/>
        <w:bottom w:val="none" w:sz="0" w:space="0" w:color="auto"/>
        <w:right w:val="none" w:sz="0" w:space="0" w:color="auto"/>
      </w:divBdr>
    </w:div>
    <w:div w:id="573246773">
      <w:bodyDiv w:val="1"/>
      <w:marLeft w:val="0"/>
      <w:marRight w:val="0"/>
      <w:marTop w:val="0"/>
      <w:marBottom w:val="0"/>
      <w:divBdr>
        <w:top w:val="none" w:sz="0" w:space="0" w:color="auto"/>
        <w:left w:val="none" w:sz="0" w:space="0" w:color="auto"/>
        <w:bottom w:val="none" w:sz="0" w:space="0" w:color="auto"/>
        <w:right w:val="none" w:sz="0" w:space="0" w:color="auto"/>
      </w:divBdr>
    </w:div>
    <w:div w:id="1179156255">
      <w:bodyDiv w:val="1"/>
      <w:marLeft w:val="0"/>
      <w:marRight w:val="0"/>
      <w:marTop w:val="0"/>
      <w:marBottom w:val="0"/>
      <w:divBdr>
        <w:top w:val="none" w:sz="0" w:space="0" w:color="auto"/>
        <w:left w:val="none" w:sz="0" w:space="0" w:color="auto"/>
        <w:bottom w:val="none" w:sz="0" w:space="0" w:color="auto"/>
        <w:right w:val="none" w:sz="0" w:space="0" w:color="auto"/>
      </w:divBdr>
    </w:div>
    <w:div w:id="1934196010">
      <w:bodyDiv w:val="1"/>
      <w:marLeft w:val="0"/>
      <w:marRight w:val="0"/>
      <w:marTop w:val="0"/>
      <w:marBottom w:val="0"/>
      <w:divBdr>
        <w:top w:val="none" w:sz="0" w:space="0" w:color="auto"/>
        <w:left w:val="none" w:sz="0" w:space="0" w:color="auto"/>
        <w:bottom w:val="none" w:sz="0" w:space="0" w:color="auto"/>
        <w:right w:val="none" w:sz="0" w:space="0" w:color="auto"/>
      </w:divBdr>
    </w:div>
    <w:div w:id="19427135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earn.uvm.edu/pre-registration" TargetMode="External"/><Relationship Id="rId5" Type="http://schemas.openxmlformats.org/officeDocument/2006/relationships/webSettings" Target="webSettings.xml"/><Relationship Id="rId10" Type="http://schemas.openxmlformats.org/officeDocument/2006/relationships/hyperlink" Target="http://www.uvm.edu/~summer/students/registration/" TargetMode="External"/><Relationship Id="rId4" Type="http://schemas.openxmlformats.org/officeDocument/2006/relationships/settings" Target="settings.xml"/><Relationship Id="rId9" Type="http://schemas.openxmlformats.org/officeDocument/2006/relationships/hyperlink" Target="https://www.pbisvermont.org/resource/bestmtss-summer-institute-course-sylla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F6C43-55E9-0847-8B97-1BC6ADFB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Vermont, CDCI</Company>
  <LinksUpToDate>false</LinksUpToDate>
  <CharactersWithSpaces>2149</CharactersWithSpaces>
  <SharedDoc>false</SharedDoc>
  <HLinks>
    <vt:vector size="18" baseType="variant">
      <vt:variant>
        <vt:i4>7274513</vt:i4>
      </vt:variant>
      <vt:variant>
        <vt:i4>6</vt:i4>
      </vt:variant>
      <vt:variant>
        <vt:i4>0</vt:i4>
      </vt:variant>
      <vt:variant>
        <vt:i4>5</vt:i4>
      </vt:variant>
      <vt:variant>
        <vt:lpwstr>mailto:cassandra.townshend@uvm.edu</vt:lpwstr>
      </vt:variant>
      <vt:variant>
        <vt:lpwstr/>
      </vt:variant>
      <vt:variant>
        <vt:i4>1376341</vt:i4>
      </vt:variant>
      <vt:variant>
        <vt:i4>3</vt:i4>
      </vt:variant>
      <vt:variant>
        <vt:i4>0</vt:i4>
      </vt:variant>
      <vt:variant>
        <vt:i4>5</vt:i4>
      </vt:variant>
      <vt:variant>
        <vt:lpwstr>http://www.uvm.edu/~cdci/best/CourseInfo2015.doc</vt:lpwstr>
      </vt:variant>
      <vt:variant>
        <vt:lpwstr/>
      </vt:variant>
      <vt:variant>
        <vt:i4>7274513</vt:i4>
      </vt:variant>
      <vt:variant>
        <vt:i4>0</vt:i4>
      </vt:variant>
      <vt:variant>
        <vt:i4>0</vt:i4>
      </vt:variant>
      <vt:variant>
        <vt:i4>5</vt:i4>
      </vt:variant>
      <vt:variant>
        <vt:lpwstr>mailto:cassandra.townshend@uvm.edu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Suter</dc:creator>
  <cp:keywords/>
  <dc:description/>
  <cp:lastModifiedBy>Anne-Marie Dubie</cp:lastModifiedBy>
  <cp:revision>5</cp:revision>
  <cp:lastPrinted>2016-04-11T16:45:00Z</cp:lastPrinted>
  <dcterms:created xsi:type="dcterms:W3CDTF">2019-12-16T17:42:00Z</dcterms:created>
  <dcterms:modified xsi:type="dcterms:W3CDTF">2020-01-16T14:21:00Z</dcterms:modified>
</cp:coreProperties>
</file>