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BE6E" w14:textId="77777777" w:rsidR="00547398" w:rsidRPr="006F2F33" w:rsidRDefault="00547398" w:rsidP="00547398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32E3F2F6" wp14:editId="6DEC89D3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706847" wp14:editId="415D32C0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2E2C" w14:textId="77777777" w:rsidR="00547398" w:rsidRPr="006F2F33" w:rsidRDefault="00547398" w:rsidP="00547398">
      <w:pPr>
        <w:rPr>
          <w:rFonts w:ascii="Times" w:hAnsi="Times"/>
          <w:sz w:val="18"/>
          <w:szCs w:val="18"/>
        </w:rPr>
      </w:pPr>
    </w:p>
    <w:p w14:paraId="614107E7" w14:textId="77777777" w:rsidR="00547398" w:rsidRPr="006F2F33" w:rsidRDefault="00547398" w:rsidP="00547398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 xml:space="preserve">Vermont BEST/VTPBIS </w:t>
      </w:r>
    </w:p>
    <w:p w14:paraId="16D9126B" w14:textId="77777777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0A4631F" w14:textId="777CCAD5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>21</w:t>
      </w:r>
      <w:r w:rsidR="00A52C7E">
        <w:rPr>
          <w:rFonts w:ascii="Times" w:hAnsi="Times"/>
          <w:b/>
          <w:bCs/>
          <w:sz w:val="32"/>
          <w:szCs w:val="32"/>
        </w:rPr>
        <w:t xml:space="preserve"> (as of April 10, 2020)</w:t>
      </w:r>
    </w:p>
    <w:p w14:paraId="5D7B6457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61C553C4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6A2B7133" w14:textId="77777777" w:rsidR="00547398" w:rsidRPr="006F2F33" w:rsidRDefault="00547398" w:rsidP="00547398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2F70CA1D" wp14:editId="150696A0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9A0E" w14:textId="77777777" w:rsidR="00547398" w:rsidRPr="006F2F33" w:rsidRDefault="00547398" w:rsidP="00547398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547398" w:rsidRPr="006F2F33" w14:paraId="6C63723F" w14:textId="77777777" w:rsidTr="006D15ED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FCCD79" w14:textId="77777777" w:rsidR="00547398" w:rsidRPr="006F2F33" w:rsidRDefault="00547398" w:rsidP="006D15ED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547398" w:rsidRPr="006F2F33" w14:paraId="5FA822B2" w14:textId="77777777" w:rsidTr="006D15ED">
        <w:tc>
          <w:tcPr>
            <w:tcW w:w="912" w:type="dxa"/>
          </w:tcPr>
          <w:p w14:paraId="3E22CC2E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57FFCCC3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B5F3CB2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547398" w:rsidRPr="006F2F33" w14:paraId="15B8D3BF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5048030B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A9AAEA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090EBEC2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</w:tr>
      <w:tr w:rsidR="00452BEB" w:rsidRPr="006F2F33" w14:paraId="3E42E9DD" w14:textId="77777777" w:rsidTr="006D15ED">
        <w:tc>
          <w:tcPr>
            <w:tcW w:w="912" w:type="dxa"/>
            <w:shd w:val="clear" w:color="auto" w:fill="auto"/>
            <w:vAlign w:val="center"/>
          </w:tcPr>
          <w:p w14:paraId="4E12541D" w14:textId="18F342F8" w:rsidR="00452BEB" w:rsidRPr="0056015D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316F265F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101FCED9" w14:textId="4AD494ED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031BD7E" w14:textId="6D7657D2" w:rsidR="00452BEB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9" w:history="1">
              <w:r w:rsidR="00D3460A" w:rsidRPr="00A44EBA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https://redcap.med.uvm.edu/surveys/?s=TLWYX74HNE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B06271C" w14:textId="63EADD67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2617391C" w14:textId="05199593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0B9C8A2C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F6BC24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7F3F6642" w14:textId="77777777" w:rsidR="00452BEB" w:rsidRPr="0056015D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5A13AA57" w14:textId="77777777" w:rsidTr="006D15ED">
        <w:tc>
          <w:tcPr>
            <w:tcW w:w="912" w:type="dxa"/>
            <w:shd w:val="clear" w:color="auto" w:fill="auto"/>
            <w:vAlign w:val="center"/>
          </w:tcPr>
          <w:p w14:paraId="6EA013DC" w14:textId="5410DC4F" w:rsidR="00452BEB" w:rsidRPr="0056015D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  <w:shd w:val="clear" w:color="auto" w:fill="auto"/>
          </w:tcPr>
          <w:p w14:paraId="0E26D816" w14:textId="77777777" w:rsidR="00452BEB" w:rsidRPr="0056015D" w:rsidRDefault="00452BEB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Enhancing the Superpowers of School Administrative Assistants</w:t>
            </w:r>
          </w:p>
          <w:p w14:paraId="033C6C88" w14:textId="391FF31A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01C5B26" w14:textId="5F31DF7B" w:rsidR="00452BEB" w:rsidRPr="0056015D" w:rsidRDefault="00452BEB" w:rsidP="00452BEB">
            <w:r w:rsidRPr="0056015D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0" w:history="1">
              <w:r w:rsidR="00E57ECF" w:rsidRPr="00E57ECF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https://redcap.med.uvm.edu/surveys/?s=AHTYLXLERR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AE18E10" w14:textId="3F8AA4CF" w:rsidR="00452BEB" w:rsidRPr="0056015D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80</w:t>
            </w:r>
          </w:p>
        </w:tc>
      </w:tr>
      <w:tr w:rsidR="00452BEB" w:rsidRPr="006F2F33" w14:paraId="5EB5A9C2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3F7AC41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C18331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1D2CAAA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03188E7A" w14:textId="77777777" w:rsidTr="006D15ED">
        <w:tc>
          <w:tcPr>
            <w:tcW w:w="912" w:type="dxa"/>
            <w:vAlign w:val="center"/>
          </w:tcPr>
          <w:p w14:paraId="7A3E54AF" w14:textId="28F9BE4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443BC47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59ACFA0" w14:textId="3CEBA5BF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F1C13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FF41CA" w14:textId="77777777" w:rsidTr="006D15ED">
        <w:tc>
          <w:tcPr>
            <w:tcW w:w="912" w:type="dxa"/>
            <w:vAlign w:val="center"/>
          </w:tcPr>
          <w:p w14:paraId="601E8BBA" w14:textId="409D183F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0EE33B4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E6537E8" w14:textId="0788008D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C1E8C75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77A1522B" w14:textId="77777777" w:rsidTr="006D15ED">
        <w:tc>
          <w:tcPr>
            <w:tcW w:w="912" w:type="dxa"/>
            <w:vAlign w:val="center"/>
          </w:tcPr>
          <w:p w14:paraId="3D8BC1B1" w14:textId="5D4DC24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35927EF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501C9CA5" w14:textId="0789D7ED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4B24F8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1271F3E8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70F99059" w14:textId="67BEAD9D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2465EE6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123A363" w14:textId="39757DB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coming soon</w:t>
            </w:r>
          </w:p>
        </w:tc>
        <w:tc>
          <w:tcPr>
            <w:tcW w:w="2042" w:type="dxa"/>
            <w:gridSpan w:val="2"/>
            <w:vAlign w:val="center"/>
          </w:tcPr>
          <w:p w14:paraId="3F3FECF3" w14:textId="0AB1CA6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65B9CFBC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02DA25F3" w14:textId="29025524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05EE852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2A776458" w14:textId="6B64B3D0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151446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95E0030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C1B446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D1C16F5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A9924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8BE9F97" w14:textId="77777777" w:rsidTr="006D15ED">
        <w:tc>
          <w:tcPr>
            <w:tcW w:w="912" w:type="dxa"/>
            <w:vAlign w:val="center"/>
          </w:tcPr>
          <w:p w14:paraId="563A3370" w14:textId="61ADAB1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11D42F26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 (Full Day)</w:t>
            </w:r>
          </w:p>
          <w:p w14:paraId="14218805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656BD8AB" w14:textId="6B18FA8A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5640271" w14:textId="17AB1C72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6F2F33" w14:paraId="326A8012" w14:textId="77777777" w:rsidTr="006D15ED">
        <w:tc>
          <w:tcPr>
            <w:tcW w:w="912" w:type="dxa"/>
            <w:vAlign w:val="center"/>
          </w:tcPr>
          <w:p w14:paraId="0C4176E9" w14:textId="6AFD31A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4E4E4A2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(Full Day)</w:t>
            </w:r>
          </w:p>
          <w:p w14:paraId="6C23EB66" w14:textId="2BF0D790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467B9226" w14:textId="2B4F98E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1" w:history="1">
              <w:r w:rsidR="005F78CC" w:rsidRPr="005F78CC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https://redcap.med.uvm.edu/surveys/?s=ARCWLLL7R3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DA29CEA" w14:textId="3028444F" w:rsidR="00452BEB" w:rsidRPr="006F2F33" w:rsidRDefault="009E2F56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6F2F33" w14:paraId="5FF9E3FE" w14:textId="77777777" w:rsidTr="006D15ED">
        <w:tc>
          <w:tcPr>
            <w:tcW w:w="912" w:type="dxa"/>
            <w:vAlign w:val="center"/>
          </w:tcPr>
          <w:p w14:paraId="63FD251E" w14:textId="4BE6937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6DB5042E" w14:textId="77777777" w:rsidR="00452BEB" w:rsidRPr="00021B2E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021B2E">
              <w:rPr>
                <w:rFonts w:ascii="Times" w:hAnsi="Times"/>
                <w:bCs/>
              </w:rPr>
              <w:t>Data Day Webinar</w:t>
            </w:r>
          </w:p>
          <w:p w14:paraId="1A41BD93" w14:textId="3E008FD9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coming soon</w:t>
            </w:r>
          </w:p>
        </w:tc>
        <w:tc>
          <w:tcPr>
            <w:tcW w:w="2042" w:type="dxa"/>
            <w:gridSpan w:val="2"/>
            <w:vAlign w:val="center"/>
          </w:tcPr>
          <w:p w14:paraId="47CC1FA4" w14:textId="4F9D7628" w:rsidR="00452BEB" w:rsidRPr="006F2F33" w:rsidRDefault="009E2F56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3B9D0CEE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E6C193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305C8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A0896B7" w14:textId="77777777" w:rsidTr="006D15ED">
        <w:tc>
          <w:tcPr>
            <w:tcW w:w="912" w:type="dxa"/>
            <w:vAlign w:val="center"/>
          </w:tcPr>
          <w:p w14:paraId="10AC7472" w14:textId="011BD51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42FC05D7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(Full Day)</w:t>
            </w:r>
          </w:p>
          <w:p w14:paraId="5978ED6F" w14:textId="5A00FE86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F399D7C" w14:textId="420E9DF7" w:rsidR="00452BEB" w:rsidRPr="006F2F33" w:rsidRDefault="00452BEB" w:rsidP="00452BEB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history="1">
              <w:r w:rsidR="00401803" w:rsidRPr="00401803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https://redcap.med.uvm.edu/surveys/?s=X9TX8J8ACK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05B4F93" w14:textId="60927041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6F2F33" w14:paraId="467BCA3C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68ABB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3585DF2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18E7A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96CC564" w14:textId="77777777" w:rsidTr="006D15ED">
        <w:trPr>
          <w:trHeight w:val="575"/>
        </w:trPr>
        <w:tc>
          <w:tcPr>
            <w:tcW w:w="912" w:type="dxa"/>
            <w:vAlign w:val="center"/>
          </w:tcPr>
          <w:p w14:paraId="160A2E1A" w14:textId="642F119A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</w:p>
        </w:tc>
        <w:tc>
          <w:tcPr>
            <w:tcW w:w="7836" w:type="dxa"/>
          </w:tcPr>
          <w:p w14:paraId="1F9747C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09AA71B2" w14:textId="5BA7198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uechee</w:t>
            </w:r>
            <w:proofErr w:type="spellEnd"/>
            <w:r>
              <w:rPr>
                <w:sz w:val="18"/>
                <w:szCs w:val="18"/>
              </w:rPr>
              <w:t xml:space="preserve"> Inn, </w:t>
            </w:r>
            <w:proofErr w:type="spellStart"/>
            <w:r>
              <w:rPr>
                <w:sz w:val="18"/>
                <w:szCs w:val="18"/>
              </w:rPr>
              <w:t>Quechee</w:t>
            </w:r>
            <w:proofErr w:type="spellEnd"/>
          </w:p>
          <w:p w14:paraId="6AD8748E" w14:textId="2E06C19B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history="1">
              <w:r w:rsidR="00E57ECF" w:rsidRPr="00E57ECF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https://redcap.med.uvm.edu/surveys/?s=A4CMN7F8LD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CFC62F3" w14:textId="23F5E159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7B1BC98A" w14:textId="77777777" w:rsidTr="006D15ED">
        <w:tc>
          <w:tcPr>
            <w:tcW w:w="912" w:type="dxa"/>
            <w:vAlign w:val="center"/>
          </w:tcPr>
          <w:p w14:paraId="6CDD613F" w14:textId="441C4EB7" w:rsidR="00452BEB" w:rsidRPr="00F8751A" w:rsidRDefault="00452BEB" w:rsidP="00452BEB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44D8732B" w14:textId="77777777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3EC71F59" w14:textId="413FE96C" w:rsidR="00452BEB" w:rsidRPr="00F8751A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0D2F9F5A" w14:textId="55C426AB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4" w:history="1">
              <w:r w:rsidR="00401803" w:rsidRPr="00401803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https://redcap.med.uvm.edu/surveys/?s=AXMA7KFTYY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700F74A" w14:textId="75AB67A4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</w:t>
            </w:r>
            <w:r w:rsidR="00515081">
              <w:rPr>
                <w:rFonts w:ascii="Times" w:hAnsi="Times"/>
              </w:rPr>
              <w:t>7</w:t>
            </w:r>
            <w:r>
              <w:rPr>
                <w:rFonts w:ascii="Times" w:hAnsi="Times"/>
              </w:rPr>
              <w:t>5</w:t>
            </w:r>
          </w:p>
        </w:tc>
      </w:tr>
      <w:tr w:rsidR="00452BEB" w:rsidRPr="00F8751A" w14:paraId="7CC04543" w14:textId="77777777" w:rsidTr="006D15ED">
        <w:tc>
          <w:tcPr>
            <w:tcW w:w="912" w:type="dxa"/>
            <w:vAlign w:val="center"/>
          </w:tcPr>
          <w:p w14:paraId="740FB67B" w14:textId="3F0AE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49A0D5F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4FF9C40" w14:textId="53C6CFF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Location: Hampton Inn, Colchester</w:t>
            </w:r>
          </w:p>
          <w:p w14:paraId="2F475E8F" w14:textId="1D68DD39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 w:rsidRP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history="1">
              <w:r w:rsidR="00A44EBA" w:rsidRPr="00A44EBA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https://redcap.med.uvm.edu/surveys/?s=TLWYX74HNE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AFC8E49" w14:textId="67C6E7F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55EB68F9" w14:textId="2DB895D3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4C0CB289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3270C39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60036180" w14:textId="193FB3D5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F8751A" w14:paraId="7BFBE528" w14:textId="77777777" w:rsidTr="006D15ED">
        <w:tc>
          <w:tcPr>
            <w:tcW w:w="912" w:type="dxa"/>
            <w:vAlign w:val="center"/>
          </w:tcPr>
          <w:p w14:paraId="772E0C67" w14:textId="5E7BD13C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</w:tcPr>
          <w:p w14:paraId="3B3B5E1E" w14:textId="5B14B7B5" w:rsidR="00452BEB" w:rsidRPr="00F8751A" w:rsidRDefault="00452BEB" w:rsidP="00452BEB">
            <w:pPr>
              <w:rPr>
                <w:rFonts w:ascii="Times" w:hAnsi="Times"/>
                <w:lang w:val="de-DE"/>
              </w:rPr>
            </w:pPr>
            <w:r w:rsidRPr="00F8751A">
              <w:rPr>
                <w:rFonts w:ascii="Times" w:hAnsi="Time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F9681BB" w14:textId="5387BBE2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6F2F33" w14:paraId="171194AF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993240C" w14:textId="77777777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CDAA537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B012C6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37E93F0" w14:textId="77777777" w:rsidTr="006D15ED">
        <w:trPr>
          <w:trHeight w:val="458"/>
        </w:trPr>
        <w:tc>
          <w:tcPr>
            <w:tcW w:w="912" w:type="dxa"/>
            <w:vAlign w:val="center"/>
          </w:tcPr>
          <w:p w14:paraId="1881BD91" w14:textId="0D04AAD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44521BC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D013CD3" w14:textId="369B441C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3872A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5542E391" w14:textId="77777777" w:rsidTr="006D15ED">
        <w:tc>
          <w:tcPr>
            <w:tcW w:w="912" w:type="dxa"/>
            <w:vAlign w:val="center"/>
          </w:tcPr>
          <w:p w14:paraId="29FE0F6B" w14:textId="071B6E6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12A23C5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74F084A1" w14:textId="7D90BC90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A1CFDD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234282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2210FF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96D30FF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CFD7310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B1A6969" w14:textId="77777777" w:rsidTr="006D15ED">
        <w:tc>
          <w:tcPr>
            <w:tcW w:w="912" w:type="dxa"/>
            <w:shd w:val="clear" w:color="auto" w:fill="auto"/>
            <w:vAlign w:val="center"/>
          </w:tcPr>
          <w:p w14:paraId="45F4ECAE" w14:textId="60CF208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028B5D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4D5B348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654B9C62" w14:textId="349ECAB6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0BB438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E12D61C" w14:textId="77777777" w:rsidTr="006D15ED">
        <w:tc>
          <w:tcPr>
            <w:tcW w:w="912" w:type="dxa"/>
            <w:vAlign w:val="center"/>
          </w:tcPr>
          <w:p w14:paraId="4F4AB30A" w14:textId="3CA798C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7FC374E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08699054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4D28D1A" w14:textId="4AD37F4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C7C0D3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340279" w14:textId="77777777" w:rsidTr="006D15ED">
        <w:tc>
          <w:tcPr>
            <w:tcW w:w="912" w:type="dxa"/>
            <w:vAlign w:val="center"/>
          </w:tcPr>
          <w:p w14:paraId="23ACCAB0" w14:textId="046F593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36E8859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115A1940" w14:textId="2EC5EA5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887577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F89F06B" w14:textId="77777777" w:rsidTr="006D15ED">
        <w:tc>
          <w:tcPr>
            <w:tcW w:w="912" w:type="dxa"/>
            <w:vAlign w:val="center"/>
          </w:tcPr>
          <w:p w14:paraId="654F87F0" w14:textId="29C64CF2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371EF3E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980C0F6" w14:textId="79BB932C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B776C7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390D03A" w14:textId="77777777" w:rsidTr="006D15ED">
        <w:tc>
          <w:tcPr>
            <w:tcW w:w="912" w:type="dxa"/>
            <w:vAlign w:val="center"/>
          </w:tcPr>
          <w:p w14:paraId="79D9201E" w14:textId="2BE680C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19B22AA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631AA646" w14:textId="2C09E616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069BD5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6A886DA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59107F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7EAEF0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AE10C7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757CBC2A" w14:textId="77777777" w:rsidTr="006D15ED">
        <w:tc>
          <w:tcPr>
            <w:tcW w:w="912" w:type="dxa"/>
            <w:shd w:val="clear" w:color="auto" w:fill="auto"/>
            <w:vAlign w:val="center"/>
          </w:tcPr>
          <w:p w14:paraId="4A4A2D90" w14:textId="193ED0C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1AC2DB62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406711EC" w14:textId="024501B0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4D2763F9" w14:textId="30CF47E5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history="1">
              <w:r w:rsidR="00E57ECF" w:rsidRPr="00E57ECF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https://redcap.med.uvm.edu/surveys/?s=A4CMN7F8LD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332E1B" w14:textId="7D3AFA6E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33AF037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4D4B88E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5D0B4B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B1379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910293F" w14:textId="77777777" w:rsidTr="006D15ED">
        <w:tc>
          <w:tcPr>
            <w:tcW w:w="912" w:type="dxa"/>
            <w:shd w:val="clear" w:color="auto" w:fill="auto"/>
            <w:vAlign w:val="center"/>
          </w:tcPr>
          <w:p w14:paraId="5C248AA6" w14:textId="4E38E542" w:rsidR="00452BEB" w:rsidRPr="006F2F33" w:rsidRDefault="00452BEB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0E7F8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5E3F57B6" w14:textId="51BFC830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3F14B929" w14:textId="03E10B59" w:rsidR="00452BEB" w:rsidRPr="006F2F33" w:rsidRDefault="00DD5883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E30F8D3" w14:textId="77777777" w:rsidTr="006D15ED">
        <w:tc>
          <w:tcPr>
            <w:tcW w:w="912" w:type="dxa"/>
            <w:vAlign w:val="center"/>
          </w:tcPr>
          <w:p w14:paraId="1C0B1714" w14:textId="1ABAC84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70810EC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22141E3" w14:textId="7212BC18" w:rsidR="00452BEB" w:rsidRPr="0002405E" w:rsidRDefault="00452BEB" w:rsidP="00452BEB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0E96785" w14:textId="4CD1E6EB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7" w:history="1">
              <w:r w:rsidR="00A44EBA" w:rsidRPr="00A44EBA">
                <w:rPr>
                  <w:rStyle w:val="Hyperlink"/>
                  <w:rFonts w:ascii="Times" w:hAnsi="Times"/>
                  <w:sz w:val="18"/>
                  <w:szCs w:val="18"/>
                </w:rPr>
                <w:t>https://redcap.med.uvm.edu/surveys/?s=TLWYX74HNE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361F4B" w14:textId="7D73F56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6A5B561D" w14:textId="3A02E824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18E699F2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037685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5638055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88AC9A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7C68EE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765A62A" w14:textId="77777777" w:rsidR="00452BEB" w:rsidRPr="006F2F33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31A456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632CCA6" w14:textId="77777777" w:rsidTr="006D15ED">
        <w:tc>
          <w:tcPr>
            <w:tcW w:w="912" w:type="dxa"/>
            <w:vAlign w:val="center"/>
          </w:tcPr>
          <w:p w14:paraId="4F67B6B5" w14:textId="5B0F9F4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8D914D2" w14:textId="4E47C21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</w:t>
            </w:r>
            <w:r w:rsidR="009C2AED">
              <w:rPr>
                <w:rFonts w:ascii="Times" w:hAnsi="Times"/>
                <w:bCs/>
              </w:rPr>
              <w:t>billed separately</w:t>
            </w:r>
          </w:p>
          <w:p w14:paraId="1B0098AE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0EDFD44" w14:textId="0483326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BCF9925" w14:textId="3E1240B3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23108F25" w14:textId="77777777" w:rsidTr="006D15ED">
        <w:trPr>
          <w:trHeight w:val="530"/>
        </w:trPr>
        <w:tc>
          <w:tcPr>
            <w:tcW w:w="912" w:type="dxa"/>
            <w:vAlign w:val="center"/>
          </w:tcPr>
          <w:p w14:paraId="55E1DC96" w14:textId="429DA1E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D84FFE" w14:textId="02FFBD0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09819386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B0543C3" w14:textId="472C2B3A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32DB36" w14:textId="6E6C276B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380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3C83F73D" w14:textId="77777777" w:rsidTr="006D15ED">
        <w:tc>
          <w:tcPr>
            <w:tcW w:w="912" w:type="dxa"/>
            <w:vAlign w:val="center"/>
          </w:tcPr>
          <w:p w14:paraId="4D5040E7" w14:textId="3458AE5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AD6BC2E" w14:textId="54AA592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 w:rsidR="009C2AED">
              <w:rPr>
                <w:rStyle w:val="apple-converted-space"/>
                <w:rFonts w:ascii="Times" w:hAnsi="Times"/>
                <w:bCs/>
              </w:rPr>
              <w:t>-</w:t>
            </w:r>
            <w:r w:rsidR="009C2AED"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3AFDF785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C0D75BE" w14:textId="629D49FC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E104D9" w14:textId="0E282A8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</w:t>
            </w:r>
            <w:r w:rsidR="00515081" w:rsidRPr="00515081">
              <w:rPr>
                <w:rFonts w:ascii="Times" w:hAnsi="Times"/>
              </w:rPr>
              <w:t>50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452BEB" w:rsidRPr="006F2F33" w14:paraId="09783317" w14:textId="77777777" w:rsidTr="006D15ED">
        <w:tc>
          <w:tcPr>
            <w:tcW w:w="912" w:type="dxa"/>
            <w:vAlign w:val="center"/>
          </w:tcPr>
          <w:p w14:paraId="2DB0A31F" w14:textId="492481B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6C6EAC6F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6CDA05CC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31D5D79" w14:textId="67AFE97D" w:rsidR="00452BEB" w:rsidRPr="00805DB7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8978FE6" w14:textId="0B49F47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t>350</w:t>
            </w:r>
            <w:r>
              <w:t>/person</w:t>
            </w:r>
          </w:p>
        </w:tc>
      </w:tr>
      <w:tr w:rsidR="00452BEB" w:rsidRPr="006F2F33" w14:paraId="342F5967" w14:textId="77777777" w:rsidTr="006D15ED">
        <w:tc>
          <w:tcPr>
            <w:tcW w:w="912" w:type="dxa"/>
            <w:shd w:val="clear" w:color="auto" w:fill="auto"/>
            <w:vAlign w:val="center"/>
          </w:tcPr>
          <w:p w14:paraId="634CBD3D" w14:textId="189121F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04BCB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AC9172B" w14:textId="456FC39C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F8AA02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560AB67" w14:textId="77777777" w:rsidTr="00DB7758">
        <w:trPr>
          <w:trHeight w:val="296"/>
        </w:trPr>
        <w:tc>
          <w:tcPr>
            <w:tcW w:w="912" w:type="dxa"/>
            <w:vAlign w:val="center"/>
          </w:tcPr>
          <w:p w14:paraId="17859EDC" w14:textId="12D114CB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C2C1A9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4305D7D2" w14:textId="6BB02045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235649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9CEEDC" w14:textId="77777777" w:rsidTr="006D15ED">
        <w:tc>
          <w:tcPr>
            <w:tcW w:w="912" w:type="dxa"/>
            <w:vAlign w:val="center"/>
          </w:tcPr>
          <w:p w14:paraId="489C7140" w14:textId="7A17603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34B16E2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15DAC594" w14:textId="5ED2E6C8" w:rsidR="00452BEB" w:rsidRPr="00D173AD" w:rsidRDefault="00452BEB" w:rsidP="00452BEB">
            <w:pPr>
              <w:rPr>
                <w:color w:val="4472C4" w:themeColor="accent1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4DA6D3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8DDC923" w14:textId="77777777" w:rsidTr="006D15ED">
        <w:trPr>
          <w:trHeight w:val="53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1844EE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BD2E93A" w14:textId="77777777" w:rsidR="00452BEB" w:rsidRPr="006F2F33" w:rsidRDefault="00452BEB" w:rsidP="00452BE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4A279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5304995" w14:textId="77777777" w:rsidTr="006D15ED">
        <w:tc>
          <w:tcPr>
            <w:tcW w:w="912" w:type="dxa"/>
            <w:shd w:val="clear" w:color="auto" w:fill="auto"/>
            <w:vAlign w:val="center"/>
          </w:tcPr>
          <w:p w14:paraId="2F7A122B" w14:textId="6DD3588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7836" w:type="dxa"/>
          </w:tcPr>
          <w:p w14:paraId="7917B5E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DAAB7FD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96120A1" w14:textId="5BEC804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E2D9169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350B0A6" w14:textId="77777777" w:rsidTr="006D15ED">
        <w:tc>
          <w:tcPr>
            <w:tcW w:w="912" w:type="dxa"/>
            <w:vAlign w:val="center"/>
          </w:tcPr>
          <w:p w14:paraId="788383D6" w14:textId="5FF8F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865971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C62FC71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C7B4AC7" w14:textId="1B0182F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0F071F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5A3DB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995B8A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FDAC60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EBB3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A662F40" w14:textId="77777777" w:rsidTr="006D15ED">
        <w:tc>
          <w:tcPr>
            <w:tcW w:w="912" w:type="dxa"/>
            <w:shd w:val="clear" w:color="auto" w:fill="auto"/>
            <w:vAlign w:val="center"/>
          </w:tcPr>
          <w:p w14:paraId="1FFF2F5D" w14:textId="0C81142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BC8C300" w14:textId="48F0551D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7FEDA406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5ABA6FE4" w14:textId="15A12AC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2937F500" w14:textId="580ABF57" w:rsidR="00452BEB" w:rsidRPr="006F2F33" w:rsidRDefault="008B2BC7" w:rsidP="008B2B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700</w:t>
            </w:r>
          </w:p>
          <w:p w14:paraId="62BEBD0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16FC919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D2F7A3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452BEB" w:rsidRPr="006F2F33" w14:paraId="36E86D49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882A45E" w14:textId="57DCFBA4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 w:rsidR="007A1A04">
              <w:rPr>
                <w:rFonts w:ascii="Times" w:hAnsi="Times"/>
                <w:b/>
                <w:bCs/>
              </w:rPr>
              <w:t>.</w:t>
            </w:r>
          </w:p>
        </w:tc>
      </w:tr>
      <w:tr w:rsidR="00452BEB" w:rsidRPr="006F2F33" w14:paraId="4E098A1A" w14:textId="77777777" w:rsidTr="006D15ED">
        <w:trPr>
          <w:trHeight w:val="242"/>
        </w:trPr>
        <w:tc>
          <w:tcPr>
            <w:tcW w:w="9085" w:type="dxa"/>
            <w:gridSpan w:val="3"/>
          </w:tcPr>
          <w:p w14:paraId="0DB559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18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0141A2A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2FC5B1B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F03F27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19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3578CD0A" w14:textId="39509D4D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65ED95D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684C56D2" w14:textId="77777777" w:rsidTr="006D15ED">
        <w:trPr>
          <w:trHeight w:val="242"/>
        </w:trPr>
        <w:tc>
          <w:tcPr>
            <w:tcW w:w="9085" w:type="dxa"/>
            <w:gridSpan w:val="3"/>
          </w:tcPr>
          <w:p w14:paraId="4E4030F8" w14:textId="2C70D10C" w:rsidR="00452BEB" w:rsidRPr="00B07553" w:rsidRDefault="00452BEB" w:rsidP="00452BEB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 w:rsidR="00E0456E"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 w:rsidR="00E0456E"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20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0C670C37" w14:textId="149B0309" w:rsidR="00452BEB" w:rsidRPr="00A52C7E" w:rsidRDefault="004A0144" w:rsidP="004A0144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452BEB" w:rsidRPr="006F2F33" w14:paraId="1772C76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3ABA302" w14:textId="54D597B0" w:rsidR="00452BEB" w:rsidRPr="007A1A04" w:rsidRDefault="00452BEB" w:rsidP="007A1A04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21" w:history="1">
              <w:r w:rsidR="007A1A04"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7A997311" w14:textId="5023785E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BE0503B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03D3CC7D" w14:textId="77777777" w:rsidTr="006D15ED">
        <w:trPr>
          <w:trHeight w:val="242"/>
        </w:trPr>
        <w:tc>
          <w:tcPr>
            <w:tcW w:w="9085" w:type="dxa"/>
            <w:gridSpan w:val="3"/>
          </w:tcPr>
          <w:p w14:paraId="29592193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22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B69C5B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37E9082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F588F4E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452BEB" w:rsidRPr="006F2F33" w14:paraId="0F1BA5D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197A97BB" w14:textId="660DB2A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22 &amp; 23</w:t>
            </w:r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 w:rsid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="00C271D6"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23" w:history="1">
              <w:r w:rsidR="00C271D6"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452BEB" w:rsidRPr="006F2F33" w14:paraId="347AF8D7" w14:textId="77777777" w:rsidTr="006D15ED">
        <w:trPr>
          <w:trHeight w:val="242"/>
        </w:trPr>
        <w:tc>
          <w:tcPr>
            <w:tcW w:w="10790" w:type="dxa"/>
            <w:gridSpan w:val="4"/>
          </w:tcPr>
          <w:p w14:paraId="32B713AF" w14:textId="20915CF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7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-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20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, 202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1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24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452BEB" w:rsidRPr="006F2F33" w14:paraId="3092BC66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CA928E5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452BEB" w:rsidRPr="006F2F33" w14:paraId="5A89BA7D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8525B6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2FA9D95B" w14:textId="77777777" w:rsidTr="006D15ED">
        <w:trPr>
          <w:trHeight w:val="242"/>
        </w:trPr>
        <w:tc>
          <w:tcPr>
            <w:tcW w:w="10790" w:type="dxa"/>
            <w:gridSpan w:val="4"/>
          </w:tcPr>
          <w:p w14:paraId="70C42419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$.58/mile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452BEB" w:rsidRPr="006F2F33" w14:paraId="17E6D756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2043EB8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5C80512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DDFC474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1B75702" w14:textId="77777777" w:rsidR="00547398" w:rsidRDefault="00547398" w:rsidP="00547398">
      <w:pPr>
        <w:rPr>
          <w:rFonts w:ascii="Times" w:hAnsi="Times"/>
        </w:rPr>
      </w:pPr>
    </w:p>
    <w:p w14:paraId="3191C6E3" w14:textId="77777777" w:rsidR="00547398" w:rsidRDefault="00547398" w:rsidP="00547398">
      <w:pPr>
        <w:rPr>
          <w:rFonts w:ascii="Times" w:hAnsi="Times"/>
        </w:rPr>
      </w:pPr>
    </w:p>
    <w:p w14:paraId="4087C02A" w14:textId="77777777" w:rsidR="00547398" w:rsidRPr="0059799B" w:rsidRDefault="00547398" w:rsidP="00547398">
      <w:pPr>
        <w:jc w:val="center"/>
        <w:rPr>
          <w:rFonts w:ascii="Times" w:hAnsi="Times"/>
          <w:sz w:val="48"/>
          <w:szCs w:val="48"/>
        </w:rPr>
      </w:pPr>
    </w:p>
    <w:p w14:paraId="647BC45C" w14:textId="77777777" w:rsidR="009861EA" w:rsidRDefault="009861EA"/>
    <w:sectPr w:rsidR="009861EA" w:rsidSect="0098642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9779" w14:textId="77777777" w:rsidR="00FD5E08" w:rsidRDefault="00FD5E08">
      <w:r>
        <w:separator/>
      </w:r>
    </w:p>
  </w:endnote>
  <w:endnote w:type="continuationSeparator" w:id="0">
    <w:p w14:paraId="601462F6" w14:textId="77777777" w:rsidR="00FD5E08" w:rsidRDefault="00FD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A912" w14:textId="77777777" w:rsidR="00B44F94" w:rsidRDefault="00FD5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3CF9" w14:textId="32E276C8" w:rsidR="003B02B5" w:rsidRDefault="00DB7758">
    <w:pPr>
      <w:pStyle w:val="Footer"/>
    </w:pPr>
    <w:r>
      <w:t xml:space="preserve">Updated </w:t>
    </w:r>
    <w:r w:rsidR="00A52C7E">
      <w:t>4.9</w:t>
    </w:r>
    <w:r>
      <w:t>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D6A2" w14:textId="77777777" w:rsidR="00B44F94" w:rsidRDefault="00FD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9C7E" w14:textId="77777777" w:rsidR="00FD5E08" w:rsidRDefault="00FD5E08">
      <w:r>
        <w:separator/>
      </w:r>
    </w:p>
  </w:footnote>
  <w:footnote w:type="continuationSeparator" w:id="0">
    <w:p w14:paraId="5BF53420" w14:textId="77777777" w:rsidR="00FD5E08" w:rsidRDefault="00FD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34AB" w14:textId="4EDD8827" w:rsidR="008247EC" w:rsidRDefault="00FD5E08">
    <w:pPr>
      <w:pStyle w:val="Header"/>
    </w:pPr>
    <w:r>
      <w:rPr>
        <w:noProof/>
      </w:rPr>
      <w:pict w14:anchorId="23BD0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0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8790" w14:textId="33809F0E" w:rsidR="008247EC" w:rsidRDefault="00FD5E08">
    <w:pPr>
      <w:pStyle w:val="Header"/>
    </w:pPr>
    <w:r>
      <w:rPr>
        <w:noProof/>
      </w:rPr>
      <w:pict w14:anchorId="68629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1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DE4" w14:textId="7E36D2E3" w:rsidR="008247EC" w:rsidRDefault="00FD5E08">
    <w:pPr>
      <w:pStyle w:val="Header"/>
    </w:pPr>
    <w:r>
      <w:rPr>
        <w:noProof/>
      </w:rPr>
      <w:pict w14:anchorId="18455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29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8"/>
    <w:rsid w:val="0002405E"/>
    <w:rsid w:val="000D3197"/>
    <w:rsid w:val="001339A8"/>
    <w:rsid w:val="00250F3F"/>
    <w:rsid w:val="0028496B"/>
    <w:rsid w:val="00344819"/>
    <w:rsid w:val="00401803"/>
    <w:rsid w:val="00452BEB"/>
    <w:rsid w:val="00466607"/>
    <w:rsid w:val="00486B87"/>
    <w:rsid w:val="004A0144"/>
    <w:rsid w:val="00505A23"/>
    <w:rsid w:val="00515081"/>
    <w:rsid w:val="00547398"/>
    <w:rsid w:val="005A7151"/>
    <w:rsid w:val="005F78CC"/>
    <w:rsid w:val="00674531"/>
    <w:rsid w:val="006949BD"/>
    <w:rsid w:val="00707005"/>
    <w:rsid w:val="007A1A04"/>
    <w:rsid w:val="007B15C6"/>
    <w:rsid w:val="007E7E5E"/>
    <w:rsid w:val="007F15A1"/>
    <w:rsid w:val="00805E55"/>
    <w:rsid w:val="008B2BC7"/>
    <w:rsid w:val="00961417"/>
    <w:rsid w:val="009771A2"/>
    <w:rsid w:val="009861EA"/>
    <w:rsid w:val="009C2AED"/>
    <w:rsid w:val="009E2F56"/>
    <w:rsid w:val="00A44EBA"/>
    <w:rsid w:val="00A52C7E"/>
    <w:rsid w:val="00B0504F"/>
    <w:rsid w:val="00B36CC3"/>
    <w:rsid w:val="00BD7941"/>
    <w:rsid w:val="00C271D6"/>
    <w:rsid w:val="00CA1C8F"/>
    <w:rsid w:val="00CA5B9C"/>
    <w:rsid w:val="00D25EF5"/>
    <w:rsid w:val="00D3460A"/>
    <w:rsid w:val="00DB7758"/>
    <w:rsid w:val="00DD5883"/>
    <w:rsid w:val="00DE14CC"/>
    <w:rsid w:val="00E0456E"/>
    <w:rsid w:val="00E15DC2"/>
    <w:rsid w:val="00E57ECF"/>
    <w:rsid w:val="00E63169"/>
    <w:rsid w:val="00E74A1E"/>
    <w:rsid w:val="00E817AD"/>
    <w:rsid w:val="00F21BED"/>
    <w:rsid w:val="00F8751A"/>
    <w:rsid w:val="00FA3364"/>
    <w:rsid w:val="00FD5E0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329BDA"/>
  <w15:chartTrackingRefBased/>
  <w15:docId w15:val="{9083DAEE-1C63-2C46-B29C-EDDEAC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7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9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47398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54739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47398"/>
  </w:style>
  <w:style w:type="character" w:customStyle="1" w:styleId="s2">
    <w:name w:val="s2"/>
    <w:basedOn w:val="DefaultParagraphFont"/>
    <w:rsid w:val="00547398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547398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47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3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2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dcap.med.uvm.edu/surveys/?s=A4CMN7F8LD" TargetMode="External"/><Relationship Id="rId18" Type="http://schemas.openxmlformats.org/officeDocument/2006/relationships/hyperlink" Target="mailto:sherry.schoenberg@uvm.edu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pbisvermont.org/support-roles/coaches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edcap.med.uvm.edu/surveys/?s=X9TX8J8ACK" TargetMode="External"/><Relationship Id="rId17" Type="http://schemas.openxmlformats.org/officeDocument/2006/relationships/hyperlink" Target="https://redcap.med.uvm.edu/surveys/?s=TLWYX74HNE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redcap.med.uvm.edu/surveys/?s=A4CMN7F8LD" TargetMode="External"/><Relationship Id="rId20" Type="http://schemas.openxmlformats.org/officeDocument/2006/relationships/hyperlink" Target="mailto:sherry.schoenberg@uvm.edu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edcap.med.uvm.edu/surveys/?s=ARCWLLL7R3" TargetMode="External"/><Relationship Id="rId24" Type="http://schemas.openxmlformats.org/officeDocument/2006/relationships/hyperlink" Target="http://www.apbs.or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redcap.med.uvm.edu/surveys/?s=TLWYX74HNE" TargetMode="External"/><Relationship Id="rId23" Type="http://schemas.openxmlformats.org/officeDocument/2006/relationships/hyperlink" Target="http://www.pbisforum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edcap.med.uvm.edu/surveys/?s=AHTYLXLERR" TargetMode="External"/><Relationship Id="rId19" Type="http://schemas.openxmlformats.org/officeDocument/2006/relationships/hyperlink" Target="mailto:sherry.schoenberg@uvm.edu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dcap.med.uvm.edu/surveys/?s=TLWYX74HNE" TargetMode="External"/><Relationship Id="rId14" Type="http://schemas.openxmlformats.org/officeDocument/2006/relationships/hyperlink" Target="https://redcap.med.uvm.edu/surveys/?s=AXMA7KFTYY" TargetMode="External"/><Relationship Id="rId22" Type="http://schemas.openxmlformats.org/officeDocument/2006/relationships/hyperlink" Target="mailto:kenkramberg@g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 </cp:lastModifiedBy>
  <cp:revision>18</cp:revision>
  <dcterms:created xsi:type="dcterms:W3CDTF">2020-03-24T14:45:00Z</dcterms:created>
  <dcterms:modified xsi:type="dcterms:W3CDTF">2020-04-10T01:51:00Z</dcterms:modified>
</cp:coreProperties>
</file>